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D5" w:rsidRPr="00872CD5" w:rsidRDefault="00872CD5" w:rsidP="00872CD5">
      <w:pPr>
        <w:jc w:val="left"/>
        <w:rPr>
          <w:rFonts w:ascii="Times New Roman" w:hAnsi="Times New Roman" w:cs="Times New Roman"/>
          <w:szCs w:val="21"/>
        </w:rPr>
      </w:pPr>
      <w:r w:rsidRPr="00872CD5">
        <w:rPr>
          <w:rFonts w:ascii="Times New Roman" w:hAnsi="Times New Roman" w:cs="Times New Roman"/>
          <w:szCs w:val="21"/>
        </w:rPr>
        <w:t>附件</w:t>
      </w:r>
      <w:r>
        <w:rPr>
          <w:rFonts w:ascii="Times New Roman" w:hAnsi="Times New Roman" w:cs="Times New Roman" w:hint="eastAsia"/>
          <w:szCs w:val="21"/>
        </w:rPr>
        <w:t>2</w:t>
      </w:r>
      <w:r w:rsidRPr="00872CD5">
        <w:rPr>
          <w:rFonts w:ascii="Times New Roman" w:hAnsi="Times New Roman" w:cs="Times New Roman"/>
          <w:szCs w:val="21"/>
        </w:rPr>
        <w:t>：</w:t>
      </w:r>
    </w:p>
    <w:p w:rsidR="00BF0DF5" w:rsidRPr="00F47853" w:rsidRDefault="00BF0DF5" w:rsidP="00BF0DF5">
      <w:pPr>
        <w:pStyle w:val="1"/>
        <w:spacing w:before="0" w:after="0" w:line="720" w:lineRule="exact"/>
        <w:jc w:val="center"/>
        <w:rPr>
          <w:rFonts w:ascii="黑体" w:eastAsia="黑体" w:hAnsi="宋体"/>
          <w:b w:val="0"/>
          <w:sz w:val="36"/>
          <w:szCs w:val="36"/>
        </w:rPr>
      </w:pPr>
      <w:bookmarkStart w:id="0" w:name="_Toc432773634"/>
      <w:r w:rsidRPr="00F47853">
        <w:rPr>
          <w:rFonts w:ascii="黑体" w:eastAsia="黑体" w:hAnsi="宋体" w:hint="eastAsia"/>
          <w:b w:val="0"/>
          <w:sz w:val="36"/>
          <w:szCs w:val="36"/>
        </w:rPr>
        <w:t>卫生部关于印发《人间传染的病原微生物名录》的通知</w:t>
      </w:r>
      <w:bookmarkEnd w:id="0"/>
    </w:p>
    <w:p w:rsidR="00BF0DF5" w:rsidRPr="00F47853" w:rsidRDefault="00BF0DF5" w:rsidP="00BF0DF5">
      <w:pPr>
        <w:spacing w:line="360" w:lineRule="exact"/>
      </w:pPr>
    </w:p>
    <w:p w:rsidR="00BF0DF5" w:rsidRPr="00F47853" w:rsidRDefault="00BF0DF5" w:rsidP="00BF0DF5">
      <w:pPr>
        <w:pStyle w:val="2"/>
        <w:widowControl w:val="0"/>
        <w:spacing w:before="0" w:beforeAutospacing="0" w:after="0" w:afterAutospacing="0" w:line="440" w:lineRule="exact"/>
        <w:jc w:val="center"/>
        <w:rPr>
          <w:rFonts w:ascii="楷体_GB2312" w:eastAsia="楷体_GB2312"/>
          <w:b w:val="0"/>
          <w:sz w:val="28"/>
          <w:szCs w:val="28"/>
        </w:rPr>
      </w:pPr>
      <w:bookmarkStart w:id="1" w:name="_Toc389139228"/>
      <w:bookmarkStart w:id="2" w:name="_Toc432773635"/>
      <w:bookmarkStart w:id="3" w:name="_GoBack"/>
      <w:r w:rsidRPr="00F47853">
        <w:rPr>
          <w:rFonts w:ascii="楷体_GB2312" w:eastAsia="楷体_GB2312" w:hint="eastAsia"/>
          <w:b w:val="0"/>
          <w:sz w:val="28"/>
          <w:szCs w:val="28"/>
        </w:rPr>
        <w:t>卫</w:t>
      </w:r>
      <w:proofErr w:type="gramStart"/>
      <w:r w:rsidRPr="00F47853">
        <w:rPr>
          <w:rFonts w:ascii="楷体_GB2312" w:eastAsia="楷体_GB2312" w:hint="eastAsia"/>
          <w:b w:val="0"/>
          <w:sz w:val="28"/>
          <w:szCs w:val="28"/>
        </w:rPr>
        <w:t>科教发</w:t>
      </w:r>
      <w:proofErr w:type="gramEnd"/>
      <w:r w:rsidRPr="00F47853">
        <w:rPr>
          <w:rFonts w:ascii="楷体_GB2312" w:eastAsia="楷体_GB2312"/>
          <w:b w:val="0"/>
          <w:sz w:val="28"/>
          <w:szCs w:val="28"/>
        </w:rPr>
        <w:t>[2006]15</w:t>
      </w:r>
      <w:r w:rsidRPr="00F47853">
        <w:rPr>
          <w:rFonts w:ascii="楷体_GB2312" w:eastAsia="楷体_GB2312" w:hint="eastAsia"/>
          <w:b w:val="0"/>
          <w:sz w:val="28"/>
          <w:szCs w:val="28"/>
        </w:rPr>
        <w:t>号</w:t>
      </w:r>
      <w:bookmarkEnd w:id="1"/>
      <w:bookmarkEnd w:id="2"/>
    </w:p>
    <w:bookmarkEnd w:id="3"/>
    <w:p w:rsidR="00BF0DF5" w:rsidRPr="00F47853" w:rsidRDefault="00BF0DF5" w:rsidP="00BF0DF5">
      <w:pPr>
        <w:spacing w:line="360" w:lineRule="exact"/>
        <w:rPr>
          <w:rFonts w:ascii="宋体" w:hAnsi="宋体"/>
          <w:szCs w:val="21"/>
        </w:rPr>
      </w:pPr>
    </w:p>
    <w:p w:rsidR="00BF0DF5" w:rsidRPr="00F47853" w:rsidRDefault="00BF0DF5" w:rsidP="00BF0DF5">
      <w:pPr>
        <w:spacing w:line="360" w:lineRule="exact"/>
        <w:rPr>
          <w:rFonts w:ascii="宋体" w:hAnsi="宋体" w:cs="宋体"/>
          <w:szCs w:val="21"/>
        </w:rPr>
      </w:pPr>
      <w:r w:rsidRPr="00F47853">
        <w:rPr>
          <w:rFonts w:ascii="宋体" w:hAnsi="宋体" w:cs="宋体" w:hint="eastAsia"/>
          <w:szCs w:val="21"/>
        </w:rPr>
        <w:t>各省、自治区、直辖市卫生厅局，新疆生产建设兵团卫生局，部直属单位：</w:t>
      </w:r>
    </w:p>
    <w:p w:rsidR="00BF0DF5" w:rsidRPr="00F47853" w:rsidRDefault="00BF0DF5" w:rsidP="00BF0DF5">
      <w:pPr>
        <w:spacing w:line="360" w:lineRule="exact"/>
        <w:rPr>
          <w:rFonts w:ascii="宋体" w:hAnsi="宋体" w:cs="宋体"/>
          <w:szCs w:val="21"/>
        </w:rPr>
      </w:pPr>
      <w:r w:rsidRPr="00F47853">
        <w:rPr>
          <w:rFonts w:ascii="宋体" w:hAnsi="宋体" w:cs="宋体"/>
          <w:szCs w:val="21"/>
        </w:rPr>
        <w:t xml:space="preserve">    </w:t>
      </w:r>
      <w:r w:rsidRPr="00F47853">
        <w:rPr>
          <w:rFonts w:ascii="宋体" w:hAnsi="宋体" w:cs="宋体" w:hint="eastAsia"/>
          <w:szCs w:val="21"/>
        </w:rPr>
        <w:t>为加强病原微生物实验室生物安全管理，规范病原微生物实验活动，根据《病原微生物实验室生物安全管理条例》的规定，我部组织制订了《人间传染的病原微生物名录》。经部</w:t>
      </w:r>
      <w:proofErr w:type="gramStart"/>
      <w:r w:rsidRPr="00F47853">
        <w:rPr>
          <w:rFonts w:ascii="宋体" w:hAnsi="宋体" w:cs="宋体" w:hint="eastAsia"/>
          <w:szCs w:val="21"/>
        </w:rPr>
        <w:t>务</w:t>
      </w:r>
      <w:proofErr w:type="gramEnd"/>
      <w:r w:rsidRPr="00F47853">
        <w:rPr>
          <w:rFonts w:ascii="宋体" w:hAnsi="宋体" w:cs="宋体" w:hint="eastAsia"/>
          <w:szCs w:val="21"/>
        </w:rPr>
        <w:t>会讨论通过，现印发给你们，请遵照执行。实施中出现的问题，请及时反馈我部科技教育司。</w:t>
      </w:r>
    </w:p>
    <w:p w:rsidR="00BF0DF5" w:rsidRPr="00F47853" w:rsidRDefault="00BF0DF5" w:rsidP="00BF0DF5">
      <w:pPr>
        <w:spacing w:line="360" w:lineRule="exact"/>
        <w:rPr>
          <w:rFonts w:ascii="宋体" w:hAnsi="宋体" w:cs="宋体"/>
          <w:szCs w:val="21"/>
        </w:rPr>
      </w:pPr>
    </w:p>
    <w:p w:rsidR="00BF0DF5" w:rsidRPr="00F47853" w:rsidRDefault="00BF0DF5" w:rsidP="00BF0DF5">
      <w:pPr>
        <w:spacing w:line="360" w:lineRule="exact"/>
        <w:rPr>
          <w:rFonts w:ascii="宋体" w:hAnsi="宋体" w:cs="宋体"/>
          <w:szCs w:val="21"/>
        </w:rPr>
      </w:pPr>
    </w:p>
    <w:p w:rsidR="00BF0DF5" w:rsidRPr="00F47853" w:rsidRDefault="00BF0DF5" w:rsidP="00BF0DF5">
      <w:pPr>
        <w:spacing w:line="360" w:lineRule="exact"/>
        <w:ind w:firstLineChars="1100" w:firstLine="2310"/>
        <w:rPr>
          <w:rFonts w:ascii="宋体" w:hAnsi="宋体" w:cs="宋体"/>
          <w:szCs w:val="21"/>
        </w:rPr>
      </w:pPr>
      <w:r w:rsidRPr="00F47853">
        <w:rPr>
          <w:rFonts w:ascii="宋体" w:hAnsi="宋体" w:cs="宋体"/>
          <w:szCs w:val="21"/>
        </w:rPr>
        <w:t xml:space="preserve">                        </w:t>
      </w:r>
      <w:r w:rsidRPr="00F47853">
        <w:rPr>
          <w:rFonts w:ascii="宋体" w:hAnsi="宋体" w:cs="宋体" w:hint="eastAsia"/>
          <w:szCs w:val="21"/>
        </w:rPr>
        <w:t xml:space="preserve">  </w:t>
      </w:r>
      <w:r w:rsidRPr="00F47853">
        <w:rPr>
          <w:rFonts w:ascii="宋体" w:hAnsi="宋体" w:cs="宋体"/>
          <w:szCs w:val="21"/>
        </w:rPr>
        <w:t xml:space="preserve">       </w:t>
      </w:r>
      <w:r w:rsidRPr="00F47853">
        <w:rPr>
          <w:rFonts w:ascii="宋体" w:hAnsi="宋体" w:cs="宋体" w:hint="eastAsia"/>
          <w:szCs w:val="21"/>
        </w:rPr>
        <w:t>中华人民共和国卫生部</w:t>
      </w:r>
    </w:p>
    <w:p w:rsidR="00BF0DF5" w:rsidRPr="00F47853" w:rsidRDefault="00BF0DF5" w:rsidP="00BF0DF5">
      <w:pPr>
        <w:spacing w:line="360" w:lineRule="exact"/>
        <w:rPr>
          <w:rFonts w:ascii="宋体" w:hAnsi="宋体"/>
          <w:szCs w:val="21"/>
        </w:rPr>
      </w:pPr>
      <w:r w:rsidRPr="00F47853">
        <w:rPr>
          <w:rFonts w:ascii="宋体" w:hAnsi="宋体" w:cs="宋体"/>
          <w:szCs w:val="21"/>
        </w:rPr>
        <w:t xml:space="preserve">                      </w:t>
      </w:r>
      <w:r w:rsidRPr="00F47853">
        <w:rPr>
          <w:rFonts w:ascii="宋体" w:hAnsi="宋体" w:cs="宋体" w:hint="eastAsia"/>
          <w:szCs w:val="21"/>
        </w:rPr>
        <w:t xml:space="preserve">                        </w:t>
      </w:r>
      <w:r w:rsidRPr="00F47853">
        <w:rPr>
          <w:rFonts w:ascii="宋体" w:hAnsi="宋体" w:cs="宋体"/>
          <w:szCs w:val="21"/>
        </w:rPr>
        <w:t xml:space="preserve">         </w:t>
      </w:r>
      <w:r w:rsidRPr="00F47853">
        <w:rPr>
          <w:rFonts w:ascii="宋体" w:hAnsi="宋体" w:cs="宋体" w:hint="eastAsia"/>
          <w:szCs w:val="21"/>
        </w:rPr>
        <w:t>二○○六年一月十一日</w:t>
      </w:r>
    </w:p>
    <w:p w:rsidR="00BF0DF5" w:rsidRPr="00F47853" w:rsidRDefault="00BF0DF5" w:rsidP="00BF0DF5">
      <w:pPr>
        <w:spacing w:line="360" w:lineRule="exact"/>
      </w:pPr>
    </w:p>
    <w:p w:rsidR="00BF0DF5" w:rsidRPr="00F47853" w:rsidRDefault="00BF0DF5" w:rsidP="00BF0DF5">
      <w:pPr>
        <w:spacing w:line="360" w:lineRule="exact"/>
        <w:sectPr w:rsidR="00BF0DF5" w:rsidRPr="00F47853" w:rsidSect="006D709B">
          <w:pgSz w:w="11906" w:h="16838" w:code="9"/>
          <w:pgMar w:top="1418" w:right="1588" w:bottom="1418" w:left="1588" w:header="851" w:footer="992" w:gutter="0"/>
          <w:cols w:space="425"/>
          <w:docGrid w:type="lines" w:linePitch="312"/>
        </w:sectPr>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jc w:val="center"/>
        <w:rPr>
          <w:rFonts w:eastAsia="黑体"/>
          <w:bCs/>
          <w:sz w:val="52"/>
          <w:szCs w:val="52"/>
        </w:rPr>
      </w:pPr>
      <w:r w:rsidRPr="00F47853">
        <w:rPr>
          <w:rFonts w:eastAsia="黑体" w:hint="eastAsia"/>
          <w:bCs/>
          <w:sz w:val="52"/>
          <w:szCs w:val="52"/>
        </w:rPr>
        <w:t>人间传染的病原微生物名录</w:t>
      </w: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360" w:lineRule="exact"/>
      </w:pPr>
    </w:p>
    <w:p w:rsidR="00BF0DF5" w:rsidRPr="00F47853" w:rsidRDefault="00BF0DF5" w:rsidP="00BF0DF5">
      <w:pPr>
        <w:spacing w:line="600" w:lineRule="exact"/>
        <w:jc w:val="center"/>
        <w:rPr>
          <w:rFonts w:eastAsia="黑体"/>
          <w:bCs/>
          <w:sz w:val="32"/>
          <w:szCs w:val="32"/>
        </w:rPr>
      </w:pPr>
      <w:r w:rsidRPr="00F47853">
        <w:rPr>
          <w:rFonts w:eastAsia="黑体" w:hint="eastAsia"/>
          <w:bCs/>
          <w:sz w:val="32"/>
          <w:szCs w:val="32"/>
        </w:rPr>
        <w:t>中华人民共和国卫生部制定</w:t>
      </w:r>
    </w:p>
    <w:p w:rsidR="00BF0DF5" w:rsidRPr="00F47853" w:rsidRDefault="00BF0DF5" w:rsidP="00BF0DF5">
      <w:pPr>
        <w:spacing w:line="600" w:lineRule="exact"/>
        <w:jc w:val="center"/>
        <w:rPr>
          <w:sz w:val="32"/>
          <w:szCs w:val="32"/>
        </w:rPr>
      </w:pPr>
      <w:smartTag w:uri="urn:schemas-microsoft-com:office:smarttags" w:element="chsdate">
        <w:smartTagPr>
          <w:attr w:name="Year" w:val="2006"/>
          <w:attr w:name="Month" w:val="1"/>
          <w:attr w:name="Day" w:val="11"/>
          <w:attr w:name="IsLunarDate" w:val="False"/>
          <w:attr w:name="IsROCDate" w:val="False"/>
        </w:smartTagPr>
        <w:r w:rsidRPr="00F47853">
          <w:rPr>
            <w:rFonts w:eastAsia="黑体" w:hint="eastAsia"/>
            <w:bCs/>
            <w:sz w:val="32"/>
            <w:szCs w:val="32"/>
          </w:rPr>
          <w:t>二〇〇六年一月十一日</w:t>
        </w:r>
      </w:smartTag>
    </w:p>
    <w:p w:rsidR="00BF0DF5" w:rsidRPr="00F47853" w:rsidRDefault="00BF0DF5" w:rsidP="00BF0DF5">
      <w:pPr>
        <w:spacing w:line="360" w:lineRule="exact"/>
      </w:pPr>
    </w:p>
    <w:p w:rsidR="00BF0DF5" w:rsidRPr="00F47853" w:rsidRDefault="00BF0DF5" w:rsidP="00BF0DF5">
      <w:pPr>
        <w:spacing w:afterLines="50" w:after="156" w:line="440" w:lineRule="exact"/>
        <w:jc w:val="center"/>
        <w:rPr>
          <w:rFonts w:ascii="黑体" w:eastAsia="黑体"/>
          <w:sz w:val="24"/>
          <w:szCs w:val="24"/>
        </w:rPr>
      </w:pPr>
      <w:r w:rsidRPr="00F47853">
        <w:rPr>
          <w:rFonts w:ascii="黑体" w:eastAsia="黑体" w:hint="eastAsia"/>
          <w:bCs/>
          <w:kern w:val="0"/>
          <w:sz w:val="24"/>
          <w:szCs w:val="24"/>
        </w:rPr>
        <w:lastRenderedPageBreak/>
        <w:t>表</w:t>
      </w:r>
      <w:r w:rsidRPr="00F47853">
        <w:rPr>
          <w:rFonts w:ascii="黑体" w:eastAsia="黑体" w:hAnsi="Times New Roman" w:hint="eastAsia"/>
          <w:bCs/>
          <w:kern w:val="0"/>
          <w:sz w:val="24"/>
          <w:szCs w:val="24"/>
        </w:rPr>
        <w:t xml:space="preserve">1  </w:t>
      </w:r>
      <w:r w:rsidRPr="00F47853">
        <w:rPr>
          <w:rFonts w:ascii="黑体" w:eastAsia="黑体" w:hint="eastAsia"/>
          <w:bCs/>
          <w:kern w:val="0"/>
          <w:sz w:val="24"/>
          <w:szCs w:val="24"/>
        </w:rPr>
        <w:t>病毒分类名录</w:t>
      </w:r>
    </w:p>
    <w:tbl>
      <w:tblPr>
        <w:tblW w:w="137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8"/>
        <w:gridCol w:w="2042"/>
        <w:gridCol w:w="1392"/>
        <w:gridCol w:w="1488"/>
        <w:gridCol w:w="858"/>
        <w:gridCol w:w="912"/>
        <w:gridCol w:w="970"/>
        <w:gridCol w:w="970"/>
        <w:gridCol w:w="912"/>
        <w:gridCol w:w="912"/>
        <w:gridCol w:w="859"/>
        <w:gridCol w:w="973"/>
        <w:gridCol w:w="1002"/>
      </w:tblGrid>
      <w:tr w:rsidR="00BF0DF5" w:rsidRPr="00F47853" w:rsidTr="006D709B">
        <w:trPr>
          <w:trHeight w:val="340"/>
        </w:trPr>
        <w:tc>
          <w:tcPr>
            <w:tcW w:w="498"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bCs/>
                <w:kern w:val="0"/>
                <w:sz w:val="18"/>
                <w:szCs w:val="18"/>
              </w:rPr>
            </w:pPr>
            <w:r w:rsidRPr="00F47853">
              <w:rPr>
                <w:rFonts w:ascii="黑体" w:eastAsia="黑体" w:hint="eastAsia"/>
                <w:bCs/>
                <w:kern w:val="0"/>
                <w:sz w:val="18"/>
                <w:szCs w:val="18"/>
              </w:rPr>
              <w:t>序</w:t>
            </w:r>
          </w:p>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号</w:t>
            </w:r>
          </w:p>
        </w:tc>
        <w:tc>
          <w:tcPr>
            <w:tcW w:w="4922" w:type="dxa"/>
            <w:gridSpan w:val="3"/>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病毒名称</w:t>
            </w:r>
          </w:p>
        </w:tc>
        <w:tc>
          <w:tcPr>
            <w:tcW w:w="858"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危害程度分类</w:t>
            </w:r>
          </w:p>
        </w:tc>
        <w:tc>
          <w:tcPr>
            <w:tcW w:w="4676" w:type="dxa"/>
            <w:gridSpan w:val="5"/>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实验活动所需生物安全实验室级别</w:t>
            </w:r>
          </w:p>
        </w:tc>
        <w:tc>
          <w:tcPr>
            <w:tcW w:w="1832" w:type="dxa"/>
            <w:gridSpan w:val="2"/>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运输包装分类</w:t>
            </w:r>
            <w:r w:rsidRPr="00F47853">
              <w:rPr>
                <w:rFonts w:ascii="黑体" w:eastAsia="黑体" w:hAnsi="Times New Roman" w:hint="eastAsia"/>
                <w:bCs/>
                <w:kern w:val="0"/>
                <w:sz w:val="18"/>
                <w:szCs w:val="18"/>
                <w:vertAlign w:val="superscript"/>
              </w:rPr>
              <w:t>f</w:t>
            </w:r>
          </w:p>
        </w:tc>
        <w:tc>
          <w:tcPr>
            <w:tcW w:w="1002"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备注</w:t>
            </w:r>
          </w:p>
        </w:tc>
      </w:tr>
      <w:tr w:rsidR="00BF0DF5" w:rsidRPr="00F47853" w:rsidTr="006D709B">
        <w:trPr>
          <w:trHeight w:val="340"/>
        </w:trPr>
        <w:tc>
          <w:tcPr>
            <w:tcW w:w="498"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4922" w:type="dxa"/>
            <w:gridSpan w:val="3"/>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858"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912"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病毒培养</w:t>
            </w:r>
            <w:r w:rsidRPr="00F47853">
              <w:rPr>
                <w:rFonts w:ascii="黑体" w:eastAsia="黑体" w:hAnsi="Times New Roman" w:hint="eastAsia"/>
                <w:bCs/>
                <w:kern w:val="0"/>
                <w:sz w:val="18"/>
                <w:szCs w:val="18"/>
                <w:vertAlign w:val="superscript"/>
              </w:rPr>
              <w:t>a</w:t>
            </w:r>
          </w:p>
        </w:tc>
        <w:tc>
          <w:tcPr>
            <w:tcW w:w="970"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动物感染实验</w:t>
            </w:r>
            <w:r w:rsidRPr="00F47853">
              <w:rPr>
                <w:rFonts w:ascii="黑体" w:eastAsia="黑体" w:hAnsi="Times New Roman" w:hint="eastAsia"/>
                <w:bCs/>
                <w:kern w:val="0"/>
                <w:sz w:val="18"/>
                <w:szCs w:val="18"/>
                <w:vertAlign w:val="superscript"/>
              </w:rPr>
              <w:t>b</w:t>
            </w:r>
          </w:p>
        </w:tc>
        <w:tc>
          <w:tcPr>
            <w:tcW w:w="970"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黑体" w:eastAsia="黑体" w:hAnsi="Times New Roman"/>
                <w:bCs/>
                <w:kern w:val="0"/>
                <w:sz w:val="18"/>
                <w:szCs w:val="18"/>
              </w:rPr>
            </w:pPr>
            <w:r w:rsidRPr="00F47853">
              <w:rPr>
                <w:rFonts w:ascii="黑体" w:eastAsia="黑体" w:hint="eastAsia"/>
                <w:bCs/>
                <w:kern w:val="0"/>
                <w:sz w:val="18"/>
                <w:szCs w:val="18"/>
              </w:rPr>
              <w:t>未经培养的感染材料的操作</w:t>
            </w:r>
            <w:r w:rsidRPr="00F47853">
              <w:rPr>
                <w:rFonts w:ascii="黑体" w:eastAsia="黑体" w:hAnsi="Times New Roman" w:hint="eastAsia"/>
                <w:bCs/>
                <w:kern w:val="0"/>
                <w:sz w:val="18"/>
                <w:szCs w:val="18"/>
                <w:vertAlign w:val="superscript"/>
              </w:rPr>
              <w:t>c</w:t>
            </w:r>
          </w:p>
        </w:tc>
        <w:tc>
          <w:tcPr>
            <w:tcW w:w="912"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黑体" w:eastAsia="黑体" w:hAnsi="Times New Roman"/>
                <w:bCs/>
                <w:kern w:val="0"/>
                <w:sz w:val="18"/>
                <w:szCs w:val="18"/>
              </w:rPr>
            </w:pPr>
            <w:r w:rsidRPr="00F47853">
              <w:rPr>
                <w:rFonts w:ascii="黑体" w:eastAsia="黑体" w:hint="eastAsia"/>
                <w:bCs/>
                <w:kern w:val="0"/>
                <w:sz w:val="18"/>
                <w:szCs w:val="18"/>
              </w:rPr>
              <w:t>灭活材料的操作</w:t>
            </w:r>
            <w:r w:rsidRPr="00F47853">
              <w:rPr>
                <w:rFonts w:ascii="黑体" w:eastAsia="黑体" w:hAnsi="Times New Roman" w:hint="eastAsia"/>
                <w:bCs/>
                <w:kern w:val="0"/>
                <w:sz w:val="18"/>
                <w:szCs w:val="18"/>
                <w:vertAlign w:val="superscript"/>
              </w:rPr>
              <w:t>d</w:t>
            </w:r>
          </w:p>
        </w:tc>
        <w:tc>
          <w:tcPr>
            <w:tcW w:w="912"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黑体" w:eastAsia="黑体" w:hAnsi="Times New Roman"/>
                <w:bCs/>
                <w:kern w:val="0"/>
                <w:sz w:val="18"/>
                <w:szCs w:val="18"/>
              </w:rPr>
            </w:pPr>
            <w:r w:rsidRPr="00F47853">
              <w:rPr>
                <w:rFonts w:ascii="黑体" w:eastAsia="黑体" w:hint="eastAsia"/>
                <w:bCs/>
                <w:kern w:val="0"/>
                <w:sz w:val="18"/>
                <w:szCs w:val="18"/>
              </w:rPr>
              <w:t>无感染性材料的操作</w:t>
            </w:r>
            <w:r w:rsidRPr="00F47853">
              <w:rPr>
                <w:rFonts w:ascii="黑体" w:eastAsia="黑体" w:hAnsi="Times New Roman" w:hint="eastAsia"/>
                <w:bCs/>
                <w:kern w:val="0"/>
                <w:sz w:val="18"/>
                <w:szCs w:val="18"/>
                <w:vertAlign w:val="superscript"/>
              </w:rPr>
              <w:t>e</w:t>
            </w:r>
          </w:p>
        </w:tc>
        <w:tc>
          <w:tcPr>
            <w:tcW w:w="859"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Ansi="Times New Roman" w:hint="eastAsia"/>
                <w:bCs/>
                <w:kern w:val="0"/>
                <w:sz w:val="18"/>
                <w:szCs w:val="18"/>
              </w:rPr>
              <w:t>A/B</w:t>
            </w:r>
          </w:p>
        </w:tc>
        <w:tc>
          <w:tcPr>
            <w:tcW w:w="973"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Ansi="Times New Roman" w:hint="eastAsia"/>
                <w:bCs/>
                <w:kern w:val="0"/>
                <w:sz w:val="18"/>
                <w:szCs w:val="18"/>
              </w:rPr>
              <w:t>UN</w:t>
            </w:r>
            <w:r w:rsidRPr="00F47853">
              <w:rPr>
                <w:rFonts w:ascii="黑体" w:eastAsia="黑体" w:hint="eastAsia"/>
                <w:bCs/>
                <w:kern w:val="0"/>
                <w:sz w:val="18"/>
                <w:szCs w:val="18"/>
              </w:rPr>
              <w:t>编号</w:t>
            </w:r>
          </w:p>
        </w:tc>
        <w:tc>
          <w:tcPr>
            <w:tcW w:w="1002"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r>
      <w:tr w:rsidR="00BF0DF5" w:rsidRPr="00F47853" w:rsidTr="006D709B">
        <w:trPr>
          <w:trHeight w:val="340"/>
        </w:trPr>
        <w:tc>
          <w:tcPr>
            <w:tcW w:w="498"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英文名</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中文名</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r w:rsidRPr="00F47853">
              <w:rPr>
                <w:rFonts w:ascii="黑体" w:eastAsia="黑体" w:hint="eastAsia"/>
                <w:bCs/>
                <w:kern w:val="0"/>
                <w:sz w:val="18"/>
                <w:szCs w:val="18"/>
              </w:rPr>
              <w:t>分类学地位</w:t>
            </w:r>
          </w:p>
        </w:tc>
        <w:tc>
          <w:tcPr>
            <w:tcW w:w="858"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912"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970"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970"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912"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912"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859"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973"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c>
          <w:tcPr>
            <w:tcW w:w="1002"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bCs/>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Alastrim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类天花病毒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sz w:val="18"/>
                <w:szCs w:val="18"/>
              </w:rPr>
              <w:t>痘</w:t>
            </w:r>
            <w:proofErr w:type="gramEnd"/>
            <w:r w:rsidRPr="00F47853">
              <w:rPr>
                <w:rFonts w:ascii="Times New Roman"/>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sz w:val="18"/>
                <w:szCs w:val="18"/>
                <w:lang w:val="pt-BR"/>
              </w:rPr>
            </w:pPr>
            <w:r w:rsidRPr="00F47853">
              <w:rPr>
                <w:rFonts w:ascii="Times New Roman" w:hAnsi="Times New Roman"/>
                <w:i/>
                <w:iCs/>
                <w:sz w:val="18"/>
                <w:szCs w:val="18"/>
                <w:lang w:val="pt-BR"/>
              </w:rPr>
              <w:t>Crimean-Congo hemorrhagic fever virus</w:t>
            </w:r>
            <w:r w:rsidRPr="00F47853">
              <w:rPr>
                <w:rFonts w:ascii="Times New Roman"/>
                <w:i/>
                <w:iCs/>
                <w:sz w:val="18"/>
                <w:szCs w:val="18"/>
                <w:lang w:val="pt-BR"/>
              </w:rPr>
              <w:t>（</w:t>
            </w:r>
            <w:r w:rsidRPr="00F47853">
              <w:rPr>
                <w:rFonts w:ascii="Times New Roman" w:hAnsi="Times New Roman"/>
                <w:i/>
                <w:iCs/>
                <w:sz w:val="18"/>
                <w:szCs w:val="18"/>
                <w:lang w:val="pt-BR"/>
              </w:rPr>
              <w:t>Xinjiang hemorrhagic fever virus</w:t>
            </w:r>
            <w:r w:rsidRPr="00F47853">
              <w:rPr>
                <w:rFonts w:ascii="Times New Roman"/>
                <w:i/>
                <w:iCs/>
                <w:sz w:val="18"/>
                <w:szCs w:val="18"/>
                <w:lang w:val="pt-BR"/>
              </w:rPr>
              <w:t>）</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sz w:val="18"/>
                <w:szCs w:val="18"/>
              </w:rPr>
            </w:pPr>
            <w:r w:rsidRPr="00F47853">
              <w:rPr>
                <w:rFonts w:ascii="Times New Roman"/>
                <w:sz w:val="18"/>
                <w:szCs w:val="18"/>
              </w:rPr>
              <w:t>克里米亚</w:t>
            </w:r>
            <w:r w:rsidRPr="00F47853">
              <w:rPr>
                <w:rFonts w:ascii="Times New Roman" w:hAnsi="Times New Roman"/>
                <w:sz w:val="18"/>
                <w:szCs w:val="18"/>
              </w:rPr>
              <w:t>—</w:t>
            </w:r>
            <w:r w:rsidRPr="00F47853">
              <w:rPr>
                <w:rFonts w:ascii="Times New Roman"/>
                <w:sz w:val="18"/>
                <w:szCs w:val="18"/>
              </w:rPr>
              <w:t>刚果出血热病毒（新疆出血热病毒）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sz w:val="18"/>
                <w:szCs w:val="18"/>
              </w:rPr>
            </w:pPr>
            <w:r w:rsidRPr="00F47853">
              <w:rPr>
                <w:rFonts w:ascii="Times New Roman" w:hAnsi="Times New Roman"/>
                <w:i/>
                <w:iCs/>
                <w:sz w:val="18"/>
                <w:szCs w:val="18"/>
              </w:rPr>
              <w:t>Eastern equine encephalitis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sz w:val="18"/>
                <w:szCs w:val="18"/>
              </w:rPr>
            </w:pPr>
            <w:r w:rsidRPr="00F47853">
              <w:rPr>
                <w:rFonts w:ascii="Times New Roman"/>
                <w:sz w:val="18"/>
                <w:szCs w:val="18"/>
              </w:rPr>
              <w:t>东方马脑炎病毒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sz w:val="18"/>
                <w:szCs w:val="18"/>
              </w:rPr>
              <w:t>披膜病毒</w:t>
            </w:r>
            <w:proofErr w:type="gramEnd"/>
            <w:r w:rsidRPr="00F47853">
              <w:rPr>
                <w:rFonts w:ascii="Times New Roman"/>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Cs/>
                <w:sz w:val="18"/>
                <w:szCs w:val="18"/>
              </w:rPr>
            </w:pPr>
            <w:r w:rsidRPr="00F47853">
              <w:rPr>
                <w:rFonts w:ascii="Times New Roman" w:hAnsi="Times New Roman"/>
                <w:iCs/>
                <w:sz w:val="18"/>
                <w:szCs w:val="18"/>
              </w:rPr>
              <w:t>仅培养物</w:t>
            </w:r>
            <w:r w:rsidRPr="00F47853">
              <w:rPr>
                <w:rFonts w:ascii="Times New Roman" w:hAnsi="Times New Roman"/>
                <w:iCs/>
                <w:sz w:val="18"/>
                <w:szCs w:val="18"/>
              </w:rPr>
              <w:t>A</w:t>
            </w:r>
            <w:r w:rsidRPr="00F47853">
              <w:rPr>
                <w:rFonts w:ascii="Times New Roman" w:hAnsi="Times New Roman"/>
                <w:iCs/>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Ebola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埃博拉病毒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丝状病毒科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Flexal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Flexal</w:t>
            </w:r>
            <w:r w:rsidRPr="00F47853">
              <w:rPr>
                <w:rFonts w:ascii="Times New Roman"/>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Guanarito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瓜纳瑞托病毒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Hanzalova virus ,</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sz w:val="18"/>
                <w:szCs w:val="18"/>
              </w:rPr>
            </w:pPr>
            <w:r w:rsidRPr="00F47853">
              <w:rPr>
                <w:rFonts w:ascii="Times New Roman" w:hAnsi="Times New Roman"/>
                <w:sz w:val="18"/>
                <w:szCs w:val="18"/>
              </w:rPr>
              <w:t xml:space="preserve">Hanzalova </w:t>
            </w:r>
            <w:r w:rsidRPr="00F47853">
              <w:rPr>
                <w:rFonts w:ascii="Times New Roman"/>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Hendra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亨德拉病毒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lang w:val="pt-BR"/>
              </w:rPr>
            </w:pPr>
            <w:r w:rsidRPr="00F47853">
              <w:rPr>
                <w:rFonts w:ascii="Times New Roman" w:hAnsi="Times New Roman"/>
                <w:i/>
                <w:iCs/>
                <w:sz w:val="18"/>
                <w:szCs w:val="18"/>
                <w:lang w:val="pt-BR"/>
              </w:rPr>
              <w:t>Herpesvirus simiae</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sz w:val="18"/>
                <w:szCs w:val="18"/>
              </w:rPr>
              <w:t>猿</w:t>
            </w:r>
            <w:proofErr w:type="gramEnd"/>
            <w:r w:rsidRPr="00F47853">
              <w:rPr>
                <w:rFonts w:ascii="Times New Roman"/>
                <w:sz w:val="18"/>
                <w:szCs w:val="18"/>
              </w:rPr>
              <w:t>疱疹病毒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疱疹病毒科</w:t>
            </w:r>
            <w:r w:rsidRPr="00F47853">
              <w:rPr>
                <w:rFonts w:ascii="Times New Roman" w:hAnsi="Times New Roman"/>
                <w:sz w:val="18"/>
                <w:szCs w:val="18"/>
              </w:rPr>
              <w:t>B</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sz w:val="18"/>
                <w:szCs w:val="18"/>
              </w:rPr>
            </w:pPr>
            <w:r w:rsidRPr="00F47853">
              <w:rPr>
                <w:rFonts w:ascii="Times New Roman"/>
                <w:sz w:val="18"/>
                <w:szCs w:val="18"/>
              </w:rPr>
              <w:t>仅病毒培养物为</w:t>
            </w:r>
            <w:r w:rsidRPr="00F47853">
              <w:rPr>
                <w:rFonts w:ascii="Times New Roman" w:hAnsi="Times New Roman"/>
                <w:sz w:val="18"/>
                <w:szCs w:val="18"/>
              </w:rPr>
              <w:t>A</w:t>
            </w:r>
            <w:r w:rsidRPr="00F47853">
              <w:rPr>
                <w:rFonts w:ascii="Times New Roman"/>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Hypr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Hypr</w:t>
            </w:r>
            <w:r w:rsidRPr="00F47853">
              <w:rPr>
                <w:rFonts w:ascii="Times New Roman"/>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Junin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sz w:val="18"/>
                <w:szCs w:val="18"/>
              </w:rPr>
              <w:t>鸠</w:t>
            </w:r>
            <w:proofErr w:type="gramEnd"/>
            <w:r w:rsidRPr="00F47853">
              <w:rPr>
                <w:rFonts w:ascii="Times New Roman"/>
                <w:sz w:val="18"/>
                <w:szCs w:val="18"/>
              </w:rPr>
              <w:t>宁病毒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Kumlinge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Kumlinge</w:t>
            </w:r>
            <w:r w:rsidRPr="00F47853">
              <w:rPr>
                <w:rFonts w:ascii="Times New Roman"/>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Kyasanur Forest disease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kern w:val="0"/>
                <w:sz w:val="18"/>
                <w:szCs w:val="18"/>
              </w:rPr>
              <w:t>卡萨诺尔森林病病毒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Lassa fever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拉沙热病毒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Louping ill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跳跃病病毒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Machupo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马秋波病毒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Marburg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马尔堡病毒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丝状病毒科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Monkeypox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猴痘病毒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痘</w:t>
            </w:r>
            <w:proofErr w:type="gramEnd"/>
            <w:r w:rsidRPr="00F47853">
              <w:rPr>
                <w:rFonts w:asci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Mopeia virus (and other Tacaribe viruses)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lang w:val="pt-BR"/>
              </w:rPr>
            </w:pPr>
            <w:r w:rsidRPr="00F47853">
              <w:rPr>
                <w:rFonts w:ascii="Times New Roman" w:hAnsi="Times New Roman"/>
                <w:kern w:val="0"/>
                <w:sz w:val="18"/>
                <w:szCs w:val="18"/>
                <w:lang w:val="pt-BR"/>
              </w:rPr>
              <w:t>Mopeia</w:t>
            </w:r>
            <w:r w:rsidRPr="00F47853">
              <w:rPr>
                <w:rFonts w:ascii="Times New Roman"/>
                <w:kern w:val="0"/>
                <w:sz w:val="18"/>
                <w:szCs w:val="18"/>
              </w:rPr>
              <w:t>病毒</w:t>
            </w:r>
            <w:r w:rsidRPr="00F47853">
              <w:rPr>
                <w:rFonts w:ascii="Times New Roman" w:hAnsi="Times New Roman"/>
                <w:kern w:val="0"/>
                <w:sz w:val="18"/>
                <w:szCs w:val="18"/>
                <w:lang w:val="pt-BR"/>
              </w:rPr>
              <w:t>(</w:t>
            </w:r>
            <w:r w:rsidRPr="00F47853">
              <w:rPr>
                <w:rFonts w:ascii="Times New Roman"/>
                <w:kern w:val="0"/>
                <w:sz w:val="18"/>
                <w:szCs w:val="18"/>
              </w:rPr>
              <w:t>和其他</w:t>
            </w:r>
            <w:r w:rsidRPr="00F47853">
              <w:rPr>
                <w:rFonts w:ascii="Times New Roman" w:hAnsi="Times New Roman"/>
                <w:kern w:val="0"/>
                <w:sz w:val="18"/>
                <w:szCs w:val="18"/>
                <w:lang w:val="pt-BR"/>
              </w:rPr>
              <w:t>Tacaribe</w:t>
            </w:r>
            <w:r w:rsidRPr="00F47853">
              <w:rPr>
                <w:rFonts w:ascii="Times New Roman"/>
                <w:kern w:val="0"/>
                <w:sz w:val="18"/>
                <w:szCs w:val="18"/>
              </w:rPr>
              <w:t>病毒</w:t>
            </w:r>
            <w:r w:rsidRPr="00F47853">
              <w:rPr>
                <w:rFonts w:ascii="Times New Roman" w:hAnsi="Times New Roman"/>
                <w:kern w:val="0"/>
                <w:sz w:val="18"/>
                <w:szCs w:val="18"/>
                <w:lang w:val="pt-BR"/>
              </w:rPr>
              <w:t>)</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kern w:val="0"/>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hAnsi="Times New Roman"/>
                <w:kern w:val="0"/>
                <w:sz w:val="18"/>
                <w:szCs w:val="18"/>
                <w:lang w:val="pt-BR"/>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hAnsi="Times New Roman"/>
                <w:kern w:val="0"/>
                <w:sz w:val="18"/>
                <w:szCs w:val="18"/>
                <w:lang w:val="pt-BR"/>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hAnsi="Times New Roman"/>
                <w:kern w:val="0"/>
                <w:sz w:val="18"/>
                <w:szCs w:val="18"/>
                <w:lang w:val="pt-BR"/>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hAnsi="Times New Roman"/>
                <w:kern w:val="0"/>
                <w:sz w:val="18"/>
                <w:szCs w:val="18"/>
                <w:lang w:val="pt-BR"/>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hAnsi="Times New Roman"/>
                <w:kern w:val="0"/>
                <w:sz w:val="18"/>
                <w:szCs w:val="18"/>
                <w:lang w:val="pt-BR"/>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hAnsi="Times New Roman"/>
                <w:kern w:val="0"/>
                <w:sz w:val="18"/>
                <w:szCs w:val="18"/>
                <w:lang w:val="pt-BR"/>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hAnsi="Times New Roman"/>
                <w:kern w:val="0"/>
                <w:sz w:val="18"/>
                <w:szCs w:val="18"/>
                <w:lang w:val="pt-BR"/>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lang w:val="pt-BR"/>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lang w:val="pt-BR"/>
              </w:rPr>
            </w:pPr>
            <w:r w:rsidRPr="00F47853">
              <w:rPr>
                <w:rFonts w:ascii="Times New Roman" w:hAnsi="Times New Roman"/>
                <w:i/>
                <w:iCs/>
                <w:kern w:val="0"/>
                <w:sz w:val="18"/>
                <w:szCs w:val="18"/>
                <w:lang w:val="pt-BR"/>
              </w:rPr>
              <w:t>Nipah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kern w:val="0"/>
                <w:sz w:val="18"/>
                <w:szCs w:val="18"/>
              </w:rPr>
              <w:t>尼巴病毒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kern w:val="0"/>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lang w:val="pt-BR"/>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Omsk hemorrhagic fever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kern w:val="0"/>
                <w:sz w:val="18"/>
                <w:szCs w:val="18"/>
              </w:rPr>
              <w:t>鄂木斯克出血热病毒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Sabia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Sabia</w:t>
            </w:r>
            <w:r w:rsidRPr="00F47853">
              <w:rPr>
                <w:rFonts w:asci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St.Louis encephalitis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kern w:val="0"/>
                <w:sz w:val="18"/>
                <w:szCs w:val="18"/>
              </w:rPr>
              <w:t>圣路易斯脑炎病毒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Tacaribe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Tacaribe</w:t>
            </w:r>
            <w:r w:rsidRPr="00F47853">
              <w:rPr>
                <w:rFonts w:asci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Variola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天花病毒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痘</w:t>
            </w:r>
            <w:proofErr w:type="gramEnd"/>
            <w:r w:rsidRPr="00F47853">
              <w:rPr>
                <w:rFonts w:asci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ABSL-4</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有疫苗</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Venezuelan equine encephalitis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kern w:val="0"/>
                <w:sz w:val="18"/>
                <w:szCs w:val="18"/>
              </w:rPr>
              <w:t>委内瑞拉马脑炎病毒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披膜病毒</w:t>
            </w:r>
            <w:proofErr w:type="gramEnd"/>
            <w:r w:rsidRPr="00F47853">
              <w:rPr>
                <w:rFonts w:asci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Western equine encephalomyelitis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kern w:val="0"/>
                <w:sz w:val="18"/>
                <w:szCs w:val="18"/>
              </w:rPr>
            </w:pPr>
            <w:r w:rsidRPr="00F47853">
              <w:rPr>
                <w:rFonts w:ascii="Times New Roman"/>
                <w:kern w:val="0"/>
                <w:sz w:val="18"/>
                <w:szCs w:val="18"/>
              </w:rPr>
              <w:t>西方马脑炎病毒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披膜病毒</w:t>
            </w:r>
            <w:proofErr w:type="gramEnd"/>
            <w:r w:rsidRPr="00F47853">
              <w:rPr>
                <w:rFonts w:asci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Yellow fever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黄热病毒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kern w:val="0"/>
                <w:sz w:val="18"/>
                <w:szCs w:val="18"/>
              </w:rPr>
              <w:t>仅病毒培养物为</w:t>
            </w:r>
            <w:r w:rsidRPr="00F47853">
              <w:rPr>
                <w:rFonts w:ascii="Times New Roman" w:hAnsi="Times New Roman"/>
                <w:kern w:val="0"/>
                <w:sz w:val="18"/>
                <w:szCs w:val="18"/>
              </w:rPr>
              <w:t>A</w:t>
            </w:r>
            <w:r w:rsidRPr="00F47853">
              <w:rPr>
                <w:rFonts w:ascii="Times New Roman"/>
                <w:kern w:val="0"/>
                <w:sz w:val="18"/>
                <w:szCs w:val="18"/>
              </w:rPr>
              <w:t>类，有疫苗</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Tick-borne encephalitis virus</w:t>
            </w:r>
            <w:r w:rsidRPr="00F47853">
              <w:rPr>
                <w:rFonts w:ascii="Times New Roman" w:hAnsi="Times New Roman"/>
                <w:i/>
                <w:iCs/>
                <w:kern w:val="0"/>
                <w:sz w:val="18"/>
                <w:szCs w:val="18"/>
                <w:vertAlign w:val="superscript"/>
              </w:rPr>
              <w:t>g</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蜱</w:t>
            </w:r>
            <w:proofErr w:type="gramEnd"/>
            <w:r w:rsidRPr="00F47853">
              <w:rPr>
                <w:rFonts w:ascii="Times New Roman"/>
                <w:kern w:val="0"/>
                <w:sz w:val="18"/>
                <w:szCs w:val="18"/>
              </w:rPr>
              <w:t>传脑炎病毒</w:t>
            </w:r>
            <w:r w:rsidRPr="00F47853">
              <w:rPr>
                <w:rFonts w:ascii="Times New Roman" w:hAnsi="Times New Roman"/>
                <w:kern w:val="0"/>
                <w:sz w:val="18"/>
                <w:szCs w:val="18"/>
                <w:vertAlign w:val="superscript"/>
              </w:rPr>
              <w:t>g</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第一类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kern w:val="0"/>
                <w:sz w:val="18"/>
                <w:szCs w:val="18"/>
              </w:rPr>
              <w:t>仅病毒培养物为</w:t>
            </w:r>
            <w:r w:rsidRPr="00F47853">
              <w:rPr>
                <w:rFonts w:ascii="Times New Roman" w:hAnsi="Times New Roman"/>
                <w:kern w:val="0"/>
                <w:sz w:val="18"/>
                <w:szCs w:val="18"/>
              </w:rPr>
              <w:t>A</w:t>
            </w:r>
            <w:r w:rsidRPr="00F47853">
              <w:rPr>
                <w:rFonts w:ascii="Times New Roman"/>
                <w:kern w:val="0"/>
                <w:sz w:val="18"/>
                <w:szCs w:val="18"/>
              </w:rPr>
              <w:t>类，有疫苗</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Bunyamwera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kern w:val="0"/>
                <w:sz w:val="18"/>
                <w:szCs w:val="18"/>
              </w:rPr>
              <w:t>布尼亚维拉病毒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California encephalitis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kern w:val="0"/>
                <w:sz w:val="18"/>
                <w:szCs w:val="18"/>
              </w:rPr>
              <w:t>加利福利亚脑炎病毒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Chikungunya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proofErr w:type="gramStart"/>
            <w:r w:rsidRPr="00F47853">
              <w:rPr>
                <w:rFonts w:ascii="Times New Roman"/>
                <w:kern w:val="0"/>
                <w:sz w:val="18"/>
                <w:szCs w:val="18"/>
              </w:rPr>
              <w:t>基孔肯</w:t>
            </w:r>
            <w:proofErr w:type="gramEnd"/>
            <w:r w:rsidRPr="00F47853">
              <w:rPr>
                <w:rFonts w:ascii="Times New Roman"/>
                <w:kern w:val="0"/>
                <w:sz w:val="18"/>
                <w:szCs w:val="18"/>
              </w:rPr>
              <w:t>尼雅病毒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披膜病毒</w:t>
            </w:r>
            <w:proofErr w:type="gramEnd"/>
            <w:r w:rsidRPr="00F47853">
              <w:rPr>
                <w:rFonts w:asci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Dhori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多里病毒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正粘病毒科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Everglades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kern w:val="0"/>
                <w:sz w:val="18"/>
                <w:szCs w:val="18"/>
              </w:rPr>
            </w:pPr>
            <w:r w:rsidRPr="00F47853">
              <w:rPr>
                <w:rFonts w:ascii="Times New Roman"/>
                <w:kern w:val="0"/>
                <w:sz w:val="18"/>
                <w:szCs w:val="18"/>
              </w:rPr>
              <w:t>Everglades</w:t>
            </w:r>
            <w:r w:rsidRPr="00F47853">
              <w:rPr>
                <w:rFonts w:asci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披膜病毒</w:t>
            </w:r>
            <w:proofErr w:type="gramEnd"/>
            <w:r w:rsidRPr="00F47853">
              <w:rPr>
                <w:rFonts w:asci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Foot-and-mouth disease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口蹄疫病毒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小</w:t>
            </w:r>
            <w:r w:rsidRPr="00F47853">
              <w:rPr>
                <w:rFonts w:ascii="Times New Roman" w:hAnsi="Times New Roman"/>
                <w:kern w:val="0"/>
                <w:sz w:val="18"/>
                <w:szCs w:val="18"/>
              </w:rPr>
              <w:t>RNA</w:t>
            </w:r>
            <w:r w:rsidRPr="00F47853">
              <w:rPr>
                <w:rFonts w:asci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Garba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Garba</w:t>
            </w:r>
            <w:r w:rsidRPr="00F47853">
              <w:rPr>
                <w:rFonts w:asci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弹状病毒</w:t>
            </w:r>
            <w:proofErr w:type="gramEnd"/>
            <w:r w:rsidRPr="00F47853">
              <w:rPr>
                <w:rFonts w:asci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Germiston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Germiston</w:t>
            </w:r>
            <w:r w:rsidRPr="00F47853">
              <w:rPr>
                <w:rFonts w:asci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Getah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Getah</w:t>
            </w:r>
            <w:r w:rsidRPr="00F47853">
              <w:rPr>
                <w:rFonts w:asci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kern w:val="0"/>
                <w:sz w:val="18"/>
                <w:szCs w:val="18"/>
              </w:rPr>
              <w:t>披膜病毒</w:t>
            </w:r>
            <w:proofErr w:type="gramEnd"/>
            <w:r w:rsidRPr="00F47853">
              <w:rPr>
                <w:rFonts w:asci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Gordil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Gordil</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Hantaviruses, other</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其它汉坦病毒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仅病毒培养物为</w:t>
            </w:r>
            <w:r w:rsidRPr="00F47853">
              <w:rPr>
                <w:rFonts w:ascii="Times New Roman" w:hAnsi="Times New Roman"/>
                <w:kern w:val="0"/>
                <w:sz w:val="18"/>
                <w:szCs w:val="18"/>
              </w:rPr>
              <w:t>A</w:t>
            </w:r>
            <w:r w:rsidRPr="00F47853">
              <w:rPr>
                <w:rFonts w:ascii="Times New Roman" w:hAnsi="Times New Roman"/>
                <w:kern w:val="0"/>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Hantaviruses cause pulmonary syndrome</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引起肺综合征的汉坦病毒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仅病毒培养物为</w:t>
            </w:r>
            <w:r w:rsidRPr="00F47853">
              <w:rPr>
                <w:rFonts w:ascii="Times New Roman" w:hAnsi="Times New Roman"/>
                <w:kern w:val="0"/>
                <w:sz w:val="18"/>
                <w:szCs w:val="18"/>
              </w:rPr>
              <w:t>A</w:t>
            </w:r>
            <w:r w:rsidRPr="00F47853">
              <w:rPr>
                <w:rFonts w:ascii="Times New Roman" w:hAnsi="Times New Roman"/>
                <w:kern w:val="0"/>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Hantaviruses cause hemorrhagic fever with renal syndrome</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引起肾综合征出血热的汉坦病毒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有疫苗。仅病毒培养物为</w:t>
            </w:r>
            <w:r w:rsidRPr="00F47853">
              <w:rPr>
                <w:rFonts w:ascii="Times New Roman" w:hAnsi="Times New Roman"/>
                <w:kern w:val="0"/>
                <w:sz w:val="18"/>
                <w:szCs w:val="18"/>
              </w:rPr>
              <w:t>A</w:t>
            </w:r>
            <w:r w:rsidRPr="00F47853">
              <w:rPr>
                <w:rFonts w:ascii="Times New Roman" w:hAnsi="Times New Roman"/>
                <w:kern w:val="0"/>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Herpesvirus saimiri</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松鼠猴疱疹病毒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High pathogenic avian influenza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高致病性禽流感病毒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正粘病毒科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仅病毒培养物为</w:t>
            </w:r>
            <w:r w:rsidRPr="00F47853">
              <w:rPr>
                <w:rFonts w:ascii="Times New Roman" w:hAnsi="Times New Roman"/>
                <w:kern w:val="0"/>
                <w:sz w:val="18"/>
                <w:szCs w:val="18"/>
              </w:rPr>
              <w:t>A</w:t>
            </w:r>
            <w:r w:rsidRPr="00F47853">
              <w:rPr>
                <w:rFonts w:ascii="Times New Roman" w:hAnsi="Times New Roman"/>
                <w:kern w:val="0"/>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Human immunodeficiency virus</w:t>
            </w:r>
            <w:r w:rsidRPr="00F47853">
              <w:rPr>
                <w:rFonts w:ascii="Times New Roman" w:hAnsi="Times New Roman"/>
                <w:i/>
                <w:iCs/>
                <w:kern w:val="0"/>
                <w:sz w:val="18"/>
                <w:szCs w:val="18"/>
              </w:rPr>
              <w:t>（</w:t>
            </w:r>
            <w:r w:rsidRPr="00F47853">
              <w:rPr>
                <w:rFonts w:ascii="Times New Roman" w:hAnsi="Times New Roman"/>
                <w:i/>
                <w:iCs/>
                <w:kern w:val="0"/>
                <w:sz w:val="18"/>
                <w:szCs w:val="18"/>
              </w:rPr>
              <w:t>HIV</w:t>
            </w:r>
            <w:r w:rsidRPr="00F47853">
              <w:rPr>
                <w:rFonts w:ascii="Times New Roman" w:hAnsi="Times New Roman"/>
                <w:i/>
                <w:iCs/>
                <w:kern w:val="0"/>
                <w:sz w:val="18"/>
                <w:szCs w:val="18"/>
              </w:rPr>
              <w:t>）</w:t>
            </w:r>
            <w:r w:rsidRPr="00F47853">
              <w:rPr>
                <w:rFonts w:ascii="Times New Roman" w:hAnsi="Times New Roman"/>
                <w:i/>
                <w:iCs/>
                <w:kern w:val="0"/>
                <w:sz w:val="18"/>
                <w:szCs w:val="18"/>
              </w:rPr>
              <w:t xml:space="preserve">  typy1 and 2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艾滋病毒（</w:t>
            </w:r>
            <w:r w:rsidRPr="00F47853">
              <w:rPr>
                <w:rFonts w:ascii="Times New Roman" w:hAnsi="Times New Roman"/>
                <w:kern w:val="0"/>
                <w:sz w:val="18"/>
                <w:szCs w:val="18"/>
              </w:rPr>
              <w:t>I</w:t>
            </w:r>
            <w:r w:rsidRPr="00F47853">
              <w:rPr>
                <w:rFonts w:ascii="Times New Roman" w:hAnsi="Times New Roman"/>
                <w:kern w:val="0"/>
                <w:sz w:val="18"/>
                <w:szCs w:val="18"/>
              </w:rPr>
              <w:t>型和</w:t>
            </w:r>
            <w:r w:rsidRPr="00F47853">
              <w:rPr>
                <w:rFonts w:ascii="Times New Roman" w:hAnsi="Times New Roman"/>
                <w:kern w:val="0"/>
                <w:sz w:val="18"/>
                <w:szCs w:val="18"/>
              </w:rPr>
              <w:t>II</w:t>
            </w:r>
            <w:r w:rsidRPr="00F47853">
              <w:rPr>
                <w:rFonts w:ascii="Times New Roman" w:hAnsi="Times New Roman"/>
                <w:kern w:val="0"/>
                <w:sz w:val="18"/>
                <w:szCs w:val="18"/>
              </w:rPr>
              <w:t>型）</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仅病毒培养物为</w:t>
            </w:r>
            <w:r w:rsidRPr="00F47853">
              <w:rPr>
                <w:rFonts w:ascii="Times New Roman" w:hAnsi="Times New Roman"/>
                <w:kern w:val="0"/>
                <w:sz w:val="18"/>
                <w:szCs w:val="18"/>
              </w:rPr>
              <w:t>A</w:t>
            </w:r>
            <w:r w:rsidRPr="00F47853">
              <w:rPr>
                <w:rFonts w:ascii="Times New Roman" w:hAnsi="Times New Roman"/>
                <w:kern w:val="0"/>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Inhangapi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Inhangapi</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弹状病毒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Inini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Inini</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Issyk-Kul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Issyk-Kul</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Itaituba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Itaituba</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Japanese encephalitis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乙型脑炎病毒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2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有疫苗。仅病毒培养物为</w:t>
            </w:r>
            <w:r w:rsidRPr="00F47853">
              <w:rPr>
                <w:rFonts w:ascii="Times New Roman" w:hAnsi="Times New Roman"/>
                <w:kern w:val="0"/>
                <w:sz w:val="18"/>
                <w:szCs w:val="18"/>
              </w:rPr>
              <w:t>A</w:t>
            </w:r>
            <w:r w:rsidRPr="00F47853">
              <w:rPr>
                <w:rFonts w:ascii="Times New Roman" w:hAnsi="Times New Roman"/>
                <w:kern w:val="0"/>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Khasan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Khasan</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Kyzylagach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Kyz</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20" w:lineRule="exact"/>
              <w:jc w:val="center"/>
              <w:rPr>
                <w:rFonts w:ascii="Times New Roman" w:hAnsi="Times New Roman"/>
                <w:i/>
                <w:iCs/>
                <w:kern w:val="0"/>
                <w:sz w:val="18"/>
                <w:szCs w:val="18"/>
              </w:rPr>
            </w:pPr>
            <w:r w:rsidRPr="00F47853">
              <w:rPr>
                <w:rFonts w:ascii="Times New Roman" w:hAnsi="Times New Roman"/>
                <w:i/>
                <w:iCs/>
                <w:kern w:val="0"/>
                <w:sz w:val="18"/>
                <w:szCs w:val="18"/>
              </w:rPr>
              <w:t>Lymphocytic choriomeningitis (neurotropic)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20" w:lineRule="exact"/>
              <w:jc w:val="center"/>
              <w:rPr>
                <w:rFonts w:ascii="Times New Roman" w:hAnsi="Times New Roman"/>
                <w:kern w:val="0"/>
                <w:sz w:val="18"/>
                <w:szCs w:val="18"/>
              </w:rPr>
            </w:pPr>
            <w:r w:rsidRPr="00F47853">
              <w:rPr>
                <w:rFonts w:ascii="Times New Roman" w:hAnsi="Times New Roman"/>
                <w:kern w:val="0"/>
                <w:sz w:val="18"/>
                <w:szCs w:val="18"/>
              </w:rPr>
              <w:t>淋巴细胞性脉络丛脑膜炎</w:t>
            </w:r>
            <w:r w:rsidRPr="00F47853">
              <w:rPr>
                <w:rFonts w:ascii="Times New Roman" w:hAnsi="Times New Roman"/>
                <w:kern w:val="0"/>
                <w:sz w:val="18"/>
                <w:szCs w:val="18"/>
              </w:rPr>
              <w:t>(</w:t>
            </w:r>
            <w:r w:rsidRPr="00F47853">
              <w:rPr>
                <w:rFonts w:ascii="Times New Roman" w:hAnsi="Times New Roman"/>
                <w:kern w:val="0"/>
                <w:sz w:val="18"/>
                <w:szCs w:val="18"/>
              </w:rPr>
              <w:t>嗜神经性的</w:t>
            </w:r>
            <w:r w:rsidRPr="00F47853">
              <w:rPr>
                <w:rFonts w:ascii="Times New Roman" w:hAnsi="Times New Roman"/>
                <w:kern w:val="0"/>
                <w:sz w:val="18"/>
                <w:szCs w:val="18"/>
              </w:rPr>
              <w:t>)</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Mayaro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Mayaro</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Middelburg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米德尔堡病毒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Milker’s nodule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proofErr w:type="gramStart"/>
            <w:r w:rsidRPr="00F47853">
              <w:rPr>
                <w:rFonts w:ascii="Times New Roman" w:hAnsi="Times New Roman"/>
                <w:kern w:val="0"/>
                <w:sz w:val="18"/>
                <w:szCs w:val="18"/>
              </w:rPr>
              <w:t>挤奶工结节</w:t>
            </w:r>
            <w:proofErr w:type="gramEnd"/>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Mucambo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Murcambo</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lang w:val="fr-FR"/>
              </w:rPr>
            </w:pPr>
            <w:r w:rsidRPr="00F47853">
              <w:rPr>
                <w:rFonts w:ascii="Times New Roman" w:hAnsi="Times New Roman"/>
                <w:i/>
                <w:iCs/>
                <w:kern w:val="0"/>
                <w:sz w:val="18"/>
                <w:szCs w:val="18"/>
                <w:lang w:val="fr-FR"/>
              </w:rPr>
              <w:t>Murray valley encephalitis virus (Australia encephalitis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proofErr w:type="gramStart"/>
            <w:r w:rsidRPr="00F47853">
              <w:rPr>
                <w:rFonts w:ascii="Times New Roman" w:hAnsi="Times New Roman"/>
                <w:kern w:val="0"/>
                <w:sz w:val="18"/>
                <w:szCs w:val="18"/>
              </w:rPr>
              <w:t>墨累谷脑炎</w:t>
            </w:r>
            <w:proofErr w:type="gramEnd"/>
            <w:r w:rsidRPr="00F47853">
              <w:rPr>
                <w:rFonts w:ascii="Times New Roman" w:hAnsi="Times New Roman"/>
                <w:kern w:val="0"/>
                <w:sz w:val="18"/>
                <w:szCs w:val="18"/>
              </w:rPr>
              <w:t>病毒</w:t>
            </w:r>
            <w:r w:rsidRPr="00F47853">
              <w:rPr>
                <w:rFonts w:ascii="Times New Roman" w:hAnsi="Times New Roman"/>
                <w:kern w:val="0"/>
                <w:sz w:val="18"/>
                <w:szCs w:val="18"/>
              </w:rPr>
              <w:t xml:space="preserve"> (</w:t>
            </w:r>
            <w:r w:rsidRPr="00F47853">
              <w:rPr>
                <w:rFonts w:ascii="Times New Roman" w:hAnsi="Times New Roman"/>
                <w:kern w:val="0"/>
                <w:sz w:val="18"/>
                <w:szCs w:val="18"/>
              </w:rPr>
              <w:t>澳大利亚脑炎病毒</w:t>
            </w:r>
            <w:r w:rsidRPr="00F47853">
              <w:rPr>
                <w:rFonts w:ascii="Times New Roman" w:hAnsi="Times New Roman"/>
                <w:kern w:val="0"/>
                <w:sz w:val="18"/>
                <w:szCs w:val="18"/>
              </w:rPr>
              <w:t>)</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Nairobi sheep disease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内罗毕绵羊病病毒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Ndumu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恩杜</w:t>
            </w:r>
            <w:proofErr w:type="gramStart"/>
            <w:r w:rsidRPr="00F47853">
              <w:rPr>
                <w:rFonts w:ascii="Times New Roman" w:hAnsi="Times New Roman"/>
                <w:kern w:val="0"/>
                <w:sz w:val="18"/>
                <w:szCs w:val="18"/>
              </w:rPr>
              <w:t>姆</w:t>
            </w:r>
            <w:proofErr w:type="gramEnd"/>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Negishi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Negishi</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Newcastle disease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新城疫病毒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UN2900</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Orf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口疮病毒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w:t>
            </w:r>
            <w:r w:rsidRPr="00F47853">
              <w:rPr>
                <w:rFonts w:ascii="Times New Roman" w:hAnsi="Times New Roman"/>
                <w:kern w:val="0"/>
                <w:sz w:val="18"/>
                <w:szCs w:val="18"/>
              </w:rPr>
              <w:t>－</w:t>
            </w:r>
            <w:r w:rsidRPr="00F47853">
              <w:rPr>
                <w:rFonts w:ascii="Times New Roman" w:hAnsi="Times New Roman"/>
                <w:kern w:val="0"/>
                <w:sz w:val="18"/>
                <w:szCs w:val="18"/>
              </w:rPr>
              <w:t>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Oropouche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Oropouche</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Other pathogenic orthopoxviruses not in BL 1, 3 or 4</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不属于危害程度第一或三、四类的其他正</w:t>
            </w: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病毒属病毒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Paramushir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Paramushir</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Poliovirus</w:t>
            </w:r>
            <w:r w:rsidRPr="00F47853">
              <w:rPr>
                <w:rFonts w:ascii="Times New Roman" w:hAnsi="Times New Roman"/>
                <w:i/>
                <w:iCs/>
                <w:kern w:val="0"/>
                <w:sz w:val="18"/>
                <w:szCs w:val="18"/>
                <w:vertAlign w:val="superscript"/>
              </w:rPr>
              <w:t>h</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脊髓灰质炎病毒</w:t>
            </w:r>
            <w:r w:rsidRPr="00F47853">
              <w:rPr>
                <w:rFonts w:ascii="Times New Roman" w:hAnsi="Times New Roman"/>
                <w:kern w:val="0"/>
                <w:sz w:val="18"/>
                <w:szCs w:val="18"/>
              </w:rPr>
              <w:t>h</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小</w:t>
            </w:r>
            <w:r w:rsidRPr="00F47853">
              <w:rPr>
                <w:rFonts w:ascii="Times New Roman" w:hAnsi="Times New Roman"/>
                <w:kern w:val="0"/>
                <w:sz w:val="18"/>
                <w:szCs w:val="18"/>
              </w:rPr>
              <w:t>RNA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见注</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Powassan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Powassan</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Rabbitpox virus (vaccinia variant)</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兔</w:t>
            </w: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w:t>
            </w:r>
            <w:r w:rsidRPr="00F47853">
              <w:rPr>
                <w:rFonts w:ascii="Times New Roman" w:hAnsi="Times New Roman"/>
                <w:kern w:val="0"/>
                <w:sz w:val="18"/>
                <w:szCs w:val="18"/>
              </w:rPr>
              <w:t xml:space="preserve"> (</w:t>
            </w:r>
            <w:r w:rsidRPr="00F47853">
              <w:rPr>
                <w:rFonts w:ascii="Times New Roman" w:hAnsi="Times New Roman"/>
                <w:kern w:val="0"/>
                <w:sz w:val="18"/>
                <w:szCs w:val="18"/>
              </w:rPr>
              <w:t>痘苗病毒变种</w:t>
            </w:r>
            <w:r w:rsidRPr="00F47853">
              <w:rPr>
                <w:rFonts w:ascii="Times New Roman" w:hAnsi="Times New Roman"/>
                <w:kern w:val="0"/>
                <w:sz w:val="18"/>
                <w:szCs w:val="18"/>
              </w:rPr>
              <w:t>)</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Rabies virus (street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狂犬病毒</w:t>
            </w:r>
            <w:r w:rsidRPr="00F47853">
              <w:rPr>
                <w:rFonts w:ascii="Times New Roman" w:hAnsi="Times New Roman"/>
                <w:kern w:val="0"/>
                <w:sz w:val="18"/>
                <w:szCs w:val="18"/>
              </w:rPr>
              <w:t>(</w:t>
            </w:r>
            <w:r w:rsidRPr="00F47853">
              <w:rPr>
                <w:rFonts w:ascii="Times New Roman" w:hAnsi="Times New Roman"/>
                <w:kern w:val="0"/>
                <w:sz w:val="18"/>
                <w:szCs w:val="18"/>
              </w:rPr>
              <w:t>街毒</w:t>
            </w:r>
            <w:r w:rsidRPr="00F47853">
              <w:rPr>
                <w:rFonts w:ascii="Times New Roman" w:hAnsi="Times New Roman"/>
                <w:kern w:val="0"/>
                <w:sz w:val="18"/>
                <w:szCs w:val="18"/>
              </w:rPr>
              <w:t>)</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弹状病毒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Razdan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Razdan</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Rift valley fever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立夫</w:t>
            </w:r>
            <w:proofErr w:type="gramStart"/>
            <w:r w:rsidRPr="00F47853">
              <w:rPr>
                <w:rFonts w:ascii="Times New Roman" w:hAnsi="Times New Roman"/>
                <w:kern w:val="0"/>
                <w:sz w:val="18"/>
                <w:szCs w:val="18"/>
              </w:rPr>
              <w:t>特谷热</w:t>
            </w:r>
            <w:proofErr w:type="gramEnd"/>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Rochambeau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Rochambeau</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弹状病毒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Rocio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罗西奥病毒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Sagiyama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Sagiyama</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 xml:space="preserve">SARS- associated  coronavirus </w:t>
            </w:r>
            <w:r w:rsidRPr="00F47853">
              <w:rPr>
                <w:rFonts w:ascii="Times New Roman" w:hAnsi="Times New Roman"/>
                <w:i/>
                <w:iCs/>
                <w:kern w:val="0"/>
                <w:sz w:val="18"/>
                <w:szCs w:val="18"/>
              </w:rPr>
              <w:t>（</w:t>
            </w:r>
            <w:r w:rsidRPr="00F47853">
              <w:rPr>
                <w:rFonts w:ascii="Times New Roman" w:hAnsi="Times New Roman"/>
                <w:i/>
                <w:iCs/>
                <w:kern w:val="0"/>
                <w:sz w:val="18"/>
                <w:szCs w:val="18"/>
              </w:rPr>
              <w:t>SARS-CoV</w:t>
            </w:r>
            <w:r w:rsidRPr="00F47853">
              <w:rPr>
                <w:rFonts w:ascii="Times New Roman" w:hAnsi="Times New Roman"/>
                <w:i/>
                <w:iCs/>
                <w:kern w:val="0"/>
                <w:sz w:val="18"/>
                <w:szCs w:val="18"/>
              </w:rPr>
              <w:t>）</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SARS</w:t>
            </w:r>
            <w:r w:rsidRPr="00F47853">
              <w:rPr>
                <w:rFonts w:ascii="Times New Roman" w:hAnsi="Times New Roman"/>
                <w:kern w:val="0"/>
                <w:sz w:val="18"/>
                <w:szCs w:val="18"/>
              </w:rPr>
              <w:t>冠状病毒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冠状病毒科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Sepik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塞皮克病毒，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Simian immunodeficiency virus (SIV)</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猴免疫缺陷病毒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Tamdy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Tamdy</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West Nile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西尼罗病毒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第二类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仅病毒培养物为</w:t>
            </w:r>
            <w:r w:rsidRPr="00F47853">
              <w:rPr>
                <w:rFonts w:ascii="Times New Roman" w:hAnsi="Times New Roman"/>
                <w:kern w:val="0"/>
                <w:sz w:val="18"/>
                <w:szCs w:val="18"/>
              </w:rPr>
              <w:t>A</w:t>
            </w:r>
            <w:r w:rsidRPr="00F47853">
              <w:rPr>
                <w:rFonts w:ascii="Times New Roman" w:hAnsi="Times New Roman"/>
                <w:kern w:val="0"/>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Acute hemorrhagic conjunctivitis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急性出血性结膜炎病毒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小</w:t>
            </w:r>
            <w:r w:rsidRPr="00F47853">
              <w:rPr>
                <w:rFonts w:ascii="Times New Roman" w:hAnsi="Times New Roman"/>
                <w:kern w:val="0"/>
                <w:sz w:val="18"/>
                <w:szCs w:val="18"/>
              </w:rPr>
              <w:t>RNA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Adenovirus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腺病毒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腺病毒科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Adeno-associated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腺病毒伴随病毒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细小病毒科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Alphaviruses,other known</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其他已知的甲病毒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Astrovirus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星状病毒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星状病毒科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Barmah forest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Barmah</w:t>
            </w:r>
            <w:r w:rsidRPr="00F47853">
              <w:rPr>
                <w:rFonts w:ascii="Times New Roman" w:hAnsi="Times New Roman"/>
                <w:kern w:val="0"/>
                <w:sz w:val="18"/>
                <w:szCs w:val="18"/>
              </w:rPr>
              <w:t>森林病毒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Bebaru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Bebaru</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Buffalo pox virus: 2 viruses (</w:t>
            </w:r>
            <w:smartTag w:uri="urn:schemas-microsoft-com:office:smarttags" w:element="chmetcnv">
              <w:smartTagPr>
                <w:attr w:name="UnitName" w:val="a"/>
                <w:attr w:name="SourceValue" w:val="1"/>
                <w:attr w:name="HasSpace" w:val="True"/>
                <w:attr w:name="Negative" w:val="False"/>
                <w:attr w:name="NumberType" w:val="1"/>
                <w:attr w:name="TCSC" w:val="0"/>
              </w:smartTagPr>
              <w:r w:rsidRPr="00F47853">
                <w:rPr>
                  <w:rFonts w:ascii="Times New Roman" w:hAnsi="Times New Roman"/>
                  <w:i/>
                  <w:iCs/>
                  <w:kern w:val="0"/>
                  <w:sz w:val="18"/>
                  <w:szCs w:val="18"/>
                </w:rPr>
                <w:t>1 a</w:t>
              </w:r>
            </w:smartTag>
            <w:r w:rsidRPr="00F47853">
              <w:rPr>
                <w:rFonts w:ascii="Times New Roman" w:hAnsi="Times New Roman"/>
                <w:i/>
                <w:iCs/>
                <w:kern w:val="0"/>
                <w:sz w:val="18"/>
                <w:szCs w:val="18"/>
              </w:rPr>
              <w:t xml:space="preserve"> vaccinia variant)</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水牛正</w:t>
            </w: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w:t>
            </w:r>
            <w:r w:rsidRPr="00F47853">
              <w:rPr>
                <w:rFonts w:ascii="Times New Roman" w:hAnsi="Times New Roman"/>
                <w:kern w:val="0"/>
                <w:sz w:val="18"/>
                <w:szCs w:val="18"/>
              </w:rPr>
              <w:t>2</w:t>
            </w:r>
            <w:r w:rsidRPr="00F47853">
              <w:rPr>
                <w:rFonts w:ascii="Times New Roman" w:hAnsi="Times New Roman"/>
                <w:kern w:val="0"/>
                <w:sz w:val="18"/>
                <w:szCs w:val="18"/>
              </w:rPr>
              <w:t>种</w:t>
            </w:r>
            <w:r w:rsidRPr="00F47853">
              <w:rPr>
                <w:rFonts w:ascii="Times New Roman" w:hAnsi="Times New Roman"/>
                <w:kern w:val="0"/>
                <w:sz w:val="18"/>
                <w:szCs w:val="18"/>
              </w:rPr>
              <w:t>(1</w:t>
            </w:r>
            <w:r w:rsidRPr="00F47853">
              <w:rPr>
                <w:rFonts w:ascii="Times New Roman" w:hAnsi="Times New Roman"/>
                <w:kern w:val="0"/>
                <w:sz w:val="18"/>
                <w:szCs w:val="18"/>
              </w:rPr>
              <w:t>种是牛痘变种</w:t>
            </w:r>
            <w:r w:rsidRPr="00F47853">
              <w:rPr>
                <w:rFonts w:ascii="Times New Roman" w:hAnsi="Times New Roman"/>
                <w:kern w:val="0"/>
                <w:sz w:val="18"/>
                <w:szCs w:val="18"/>
              </w:rPr>
              <w:t>)</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Bunyavirus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Calicivirus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杯状病毒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杯状病毒科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目前人类病毒不能培养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Camel pox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骆驼</w:t>
            </w: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Coltivirus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 xml:space="preserve">Colti </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呼肠病毒科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Coronavirus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冠状病毒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冠状病毒科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180" w:lineRule="exact"/>
              <w:ind w:leftChars="-50" w:left="-105" w:rightChars="-50" w:right="-105"/>
              <w:jc w:val="center"/>
              <w:rPr>
                <w:rFonts w:ascii="Times New Roman" w:hAnsi="Times New Roman"/>
                <w:kern w:val="0"/>
                <w:sz w:val="15"/>
                <w:szCs w:val="15"/>
              </w:rPr>
            </w:pPr>
            <w:r w:rsidRPr="00F47853">
              <w:rPr>
                <w:rFonts w:ascii="Times New Roman" w:hAnsi="Times New Roman"/>
                <w:kern w:val="0"/>
                <w:sz w:val="15"/>
                <w:szCs w:val="15"/>
              </w:rPr>
              <w:t>除了</w:t>
            </w:r>
            <w:r w:rsidRPr="00F47853">
              <w:rPr>
                <w:rFonts w:ascii="Times New Roman" w:hAnsi="Times New Roman"/>
                <w:kern w:val="0"/>
                <w:sz w:val="15"/>
                <w:szCs w:val="15"/>
              </w:rPr>
              <w:t>SARS-CoV</w:t>
            </w:r>
            <w:r w:rsidRPr="00F47853">
              <w:rPr>
                <w:rFonts w:ascii="Times New Roman" w:hAnsi="Times New Roman"/>
                <w:kern w:val="0"/>
                <w:sz w:val="15"/>
                <w:szCs w:val="15"/>
              </w:rPr>
              <w:t>以外</w:t>
            </w:r>
            <w:r w:rsidRPr="00F47853">
              <w:rPr>
                <w:rFonts w:ascii="Times New Roman" w:hAnsi="Times New Roman"/>
                <w:kern w:val="0"/>
                <w:sz w:val="15"/>
                <w:szCs w:val="15"/>
              </w:rPr>
              <w:t>,</w:t>
            </w:r>
            <w:r w:rsidRPr="00F47853">
              <w:rPr>
                <w:rFonts w:ascii="Times New Roman" w:hAnsi="Times New Roman"/>
                <w:kern w:val="0"/>
                <w:sz w:val="15"/>
                <w:szCs w:val="15"/>
              </w:rPr>
              <w:t>如</w:t>
            </w:r>
            <w:r w:rsidRPr="00F47853">
              <w:rPr>
                <w:rFonts w:ascii="Times New Roman" w:hAnsi="Times New Roman"/>
                <w:kern w:val="0"/>
                <w:sz w:val="15"/>
                <w:szCs w:val="15"/>
              </w:rPr>
              <w:t>NL-63, OC-43,229E</w:t>
            </w:r>
            <w:r w:rsidRPr="00F47853">
              <w:rPr>
                <w:rFonts w:ascii="Times New Roman" w:hAnsi="Times New Roman"/>
                <w:kern w:val="0"/>
                <w:sz w:val="15"/>
                <w:szCs w:val="15"/>
              </w:rPr>
              <w:t>等</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Cowpox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牛痘病毒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Coxsakie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柯萨</w:t>
            </w:r>
            <w:proofErr w:type="gramEnd"/>
            <w:r w:rsidRPr="00F47853">
              <w:rPr>
                <w:rFonts w:ascii="Times New Roman" w:hAnsi="Times New Roman"/>
                <w:kern w:val="0"/>
                <w:sz w:val="18"/>
                <w:szCs w:val="18"/>
              </w:rPr>
              <w:t>奇病毒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小</w:t>
            </w:r>
            <w:r w:rsidRPr="00F47853">
              <w:rPr>
                <w:rFonts w:ascii="Times New Roman" w:hAnsi="Times New Roman"/>
                <w:kern w:val="0"/>
                <w:sz w:val="18"/>
                <w:szCs w:val="18"/>
              </w:rPr>
              <w:t>RNA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Cytomegalovirus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巨细胞病毒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Dengue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登革病毒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仅培养物为</w:t>
            </w:r>
            <w:r w:rsidRPr="00F47853">
              <w:rPr>
                <w:rFonts w:ascii="Times New Roman" w:hAnsi="Times New Roman"/>
                <w:kern w:val="0"/>
                <w:sz w:val="18"/>
                <w:szCs w:val="18"/>
              </w:rPr>
              <w:t>A</w:t>
            </w:r>
            <w:r w:rsidRPr="00F47853">
              <w:rPr>
                <w:rFonts w:ascii="Times New Roman" w:hAnsi="Times New Roman"/>
                <w:kern w:val="0"/>
                <w:sz w:val="18"/>
                <w:szCs w:val="18"/>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ECHO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埃可病毒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小</w:t>
            </w:r>
            <w:r w:rsidRPr="00F47853">
              <w:rPr>
                <w:rFonts w:ascii="Times New Roman" w:hAnsi="Times New Roman"/>
                <w:kern w:val="0"/>
                <w:sz w:val="18"/>
                <w:szCs w:val="18"/>
              </w:rPr>
              <w:t>RNA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Enterovirus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肠道病毒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小</w:t>
            </w:r>
            <w:r w:rsidRPr="00F47853">
              <w:rPr>
                <w:rFonts w:ascii="Times New Roman" w:hAnsi="Times New Roman"/>
                <w:kern w:val="0"/>
                <w:sz w:val="18"/>
                <w:szCs w:val="18"/>
              </w:rPr>
              <w:t>RNA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系指目前分类未定的肠道病毒</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Enterovirus 71</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肠道病毒</w:t>
            </w:r>
            <w:r w:rsidRPr="00F47853">
              <w:rPr>
                <w:rFonts w:ascii="Times New Roman" w:hAnsi="Times New Roman"/>
                <w:kern w:val="0"/>
                <w:sz w:val="18"/>
                <w:szCs w:val="18"/>
              </w:rPr>
              <w:t>-71</w:t>
            </w:r>
            <w:r w:rsidRPr="00F47853">
              <w:rPr>
                <w:rFonts w:ascii="Times New Roman" w:hAnsi="Times New Roman"/>
                <w:kern w:val="0"/>
                <w:sz w:val="18"/>
                <w:szCs w:val="18"/>
              </w:rPr>
              <w:t>型</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小</w:t>
            </w:r>
            <w:r w:rsidRPr="00F47853">
              <w:rPr>
                <w:rFonts w:ascii="Times New Roman" w:hAnsi="Times New Roman"/>
                <w:kern w:val="0"/>
                <w:sz w:val="18"/>
                <w:szCs w:val="18"/>
              </w:rPr>
              <w:t>RNA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Epstein-Barr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EB</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Flanders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费兰杜病毒</w:t>
            </w:r>
            <w:proofErr w:type="gramEnd"/>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弹状病毒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Flaviviruses known to be pathogenic</w:t>
            </w:r>
            <w:r w:rsidRPr="00F47853">
              <w:rPr>
                <w:rFonts w:ascii="Times New Roman" w:hAnsi="Times New Roman"/>
                <w:i/>
                <w:iCs/>
                <w:kern w:val="0"/>
                <w:sz w:val="18"/>
                <w:szCs w:val="18"/>
              </w:rPr>
              <w:t>，</w:t>
            </w:r>
            <w:r w:rsidRPr="00F47853">
              <w:rPr>
                <w:rFonts w:ascii="Times New Roman" w:hAnsi="Times New Roman"/>
                <w:i/>
                <w:iCs/>
                <w:kern w:val="0"/>
                <w:sz w:val="18"/>
                <w:szCs w:val="18"/>
              </w:rPr>
              <w:t>other</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其他的致病性黄病毒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Guaratuba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瓜</w:t>
            </w:r>
            <w:proofErr w:type="gramStart"/>
            <w:r w:rsidRPr="00F47853">
              <w:rPr>
                <w:rFonts w:ascii="Times New Roman" w:hAnsi="Times New Roman"/>
                <w:kern w:val="0"/>
                <w:sz w:val="18"/>
                <w:szCs w:val="18"/>
              </w:rPr>
              <w:t>纳图巴病毒</w:t>
            </w:r>
            <w:proofErr w:type="gramEnd"/>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Hart Park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Hart Park</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弹状病毒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Hazara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Hazara</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Hepatitis 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甲型肝炎病毒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小</w:t>
            </w:r>
            <w:r w:rsidRPr="00F47853">
              <w:rPr>
                <w:rFonts w:ascii="Times New Roman" w:hAnsi="Times New Roman"/>
                <w:kern w:val="0"/>
                <w:sz w:val="18"/>
                <w:szCs w:val="18"/>
              </w:rPr>
              <w:t>RNA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Hepatitis B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乙型肝炎病毒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proofErr w:type="gramStart"/>
            <w:r w:rsidRPr="00F47853">
              <w:rPr>
                <w:rFonts w:ascii="Times New Roman" w:hAnsi="Times New Roman"/>
                <w:kern w:val="0"/>
                <w:sz w:val="18"/>
                <w:szCs w:val="18"/>
              </w:rPr>
              <w:t>嗜肝</w:t>
            </w:r>
            <w:proofErr w:type="gramEnd"/>
            <w:r w:rsidRPr="00F47853">
              <w:rPr>
                <w:rFonts w:ascii="Times New Roman" w:hAnsi="Times New Roman"/>
                <w:kern w:val="0"/>
                <w:sz w:val="18"/>
                <w:szCs w:val="18"/>
              </w:rPr>
              <w:t>DNA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00" w:lineRule="exact"/>
              <w:ind w:leftChars="-50" w:left="-105" w:rightChars="-50" w:right="-105"/>
              <w:jc w:val="center"/>
              <w:rPr>
                <w:rFonts w:ascii="Times New Roman" w:hAnsi="Times New Roman"/>
                <w:kern w:val="0"/>
                <w:sz w:val="15"/>
                <w:szCs w:val="15"/>
              </w:rPr>
            </w:pPr>
            <w:r w:rsidRPr="00F47853">
              <w:rPr>
                <w:rFonts w:ascii="Times New Roman" w:hAnsi="Times New Roman"/>
                <w:kern w:val="0"/>
                <w:sz w:val="15"/>
                <w:szCs w:val="15"/>
              </w:rPr>
              <w:t>目前不能培养</w:t>
            </w:r>
            <w:r w:rsidRPr="00F47853">
              <w:rPr>
                <w:rFonts w:ascii="Times New Roman" w:hAnsi="Times New Roman"/>
                <w:kern w:val="0"/>
                <w:sz w:val="15"/>
                <w:szCs w:val="15"/>
              </w:rPr>
              <w:t>,</w:t>
            </w:r>
            <w:r w:rsidRPr="00F47853">
              <w:rPr>
                <w:rFonts w:ascii="Times New Roman" w:hAnsi="Times New Roman"/>
                <w:kern w:val="0"/>
                <w:sz w:val="15"/>
                <w:szCs w:val="15"/>
              </w:rPr>
              <w:t>但有产毒细胞系。仅细胞培养物为</w:t>
            </w:r>
            <w:r w:rsidRPr="00F47853">
              <w:rPr>
                <w:rFonts w:ascii="Times New Roman" w:hAnsi="Times New Roman"/>
                <w:kern w:val="0"/>
                <w:sz w:val="15"/>
                <w:szCs w:val="15"/>
              </w:rPr>
              <w:t>A</w:t>
            </w:r>
            <w:r w:rsidRPr="00F47853">
              <w:rPr>
                <w:rFonts w:ascii="Times New Roman" w:hAnsi="Times New Roman"/>
                <w:kern w:val="0"/>
                <w:sz w:val="15"/>
                <w:szCs w:val="15"/>
              </w:rPr>
              <w:t>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Hepatitis C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丙型肝炎病毒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5"/>
                <w:szCs w:val="15"/>
              </w:rPr>
            </w:pPr>
            <w:r w:rsidRPr="00F47853">
              <w:rPr>
                <w:rFonts w:ascii="Times New Roman" w:hAnsi="Times New Roman"/>
                <w:kern w:val="0"/>
                <w:sz w:val="15"/>
                <w:szCs w:val="15"/>
              </w:rPr>
              <w:t>目前不能培养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Hepatitis D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丁型肝炎病毒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卫星病毒</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5"/>
                <w:szCs w:val="15"/>
              </w:rPr>
            </w:pPr>
            <w:r w:rsidRPr="00F47853">
              <w:rPr>
                <w:rFonts w:ascii="Times New Roman" w:hAnsi="Times New Roman"/>
                <w:kern w:val="0"/>
                <w:sz w:val="15"/>
                <w:szCs w:val="15"/>
              </w:rPr>
              <w:t>目前不能培养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Hepatitis 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戊型肝炎病毒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嵌杯病毒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5"/>
                <w:szCs w:val="15"/>
              </w:rPr>
            </w:pPr>
            <w:r w:rsidRPr="00F47853">
              <w:rPr>
                <w:rFonts w:ascii="Times New Roman" w:hAnsi="Times New Roman"/>
                <w:kern w:val="0"/>
                <w:sz w:val="15"/>
                <w:szCs w:val="15"/>
              </w:rPr>
              <w:t>目前不能培养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Herpes simplex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单纯疱疹病毒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Human herpes virus-6</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人疱疹病毒</w:t>
            </w:r>
            <w:r w:rsidRPr="00F47853">
              <w:rPr>
                <w:rFonts w:ascii="Times New Roman" w:hAnsi="Times New Roman"/>
                <w:kern w:val="0"/>
                <w:sz w:val="18"/>
                <w:szCs w:val="18"/>
              </w:rPr>
              <w:t>6</w:t>
            </w:r>
            <w:r w:rsidRPr="00F47853">
              <w:rPr>
                <w:rFonts w:ascii="Times New Roman" w:hAnsi="Times New Roman"/>
                <w:kern w:val="0"/>
                <w:sz w:val="18"/>
                <w:szCs w:val="18"/>
              </w:rPr>
              <w:t>型</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Human herpes virus-7</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人疱疹病毒</w:t>
            </w:r>
            <w:r w:rsidRPr="00F47853">
              <w:rPr>
                <w:rFonts w:ascii="Times New Roman" w:hAnsi="Times New Roman"/>
                <w:kern w:val="0"/>
                <w:sz w:val="18"/>
                <w:szCs w:val="18"/>
              </w:rPr>
              <w:t>7</w:t>
            </w:r>
            <w:r w:rsidRPr="00F47853">
              <w:rPr>
                <w:rFonts w:ascii="Times New Roman" w:hAnsi="Times New Roman"/>
                <w:kern w:val="0"/>
                <w:sz w:val="18"/>
                <w:szCs w:val="18"/>
              </w:rPr>
              <w:t>型</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Human herpes virus-8</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人疱疹病毒</w:t>
            </w:r>
            <w:r w:rsidRPr="00F47853">
              <w:rPr>
                <w:rFonts w:ascii="Times New Roman" w:hAnsi="Times New Roman"/>
                <w:kern w:val="0"/>
                <w:sz w:val="18"/>
                <w:szCs w:val="18"/>
              </w:rPr>
              <w:t>8</w:t>
            </w:r>
            <w:r w:rsidRPr="00F47853">
              <w:rPr>
                <w:rFonts w:ascii="Times New Roman" w:hAnsi="Times New Roman"/>
                <w:kern w:val="0"/>
                <w:sz w:val="18"/>
                <w:szCs w:val="18"/>
              </w:rPr>
              <w:t>型</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Human T- lymphotropic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人</w:t>
            </w:r>
            <w:r w:rsidRPr="00F47853">
              <w:rPr>
                <w:rFonts w:ascii="Times New Roman" w:hAnsi="Times New Roman"/>
                <w:kern w:val="0"/>
                <w:sz w:val="18"/>
                <w:szCs w:val="18"/>
              </w:rPr>
              <w:t>T</w:t>
            </w:r>
            <w:r w:rsidRPr="00F47853">
              <w:rPr>
                <w:rFonts w:ascii="Times New Roman" w:hAnsi="Times New Roman"/>
                <w:kern w:val="0"/>
                <w:sz w:val="18"/>
                <w:szCs w:val="18"/>
              </w:rPr>
              <w:t>细胞白血病病毒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Influenza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lang w:val="pt-BR"/>
              </w:rPr>
            </w:pPr>
            <w:r w:rsidRPr="00F47853">
              <w:rPr>
                <w:rFonts w:ascii="Times New Roman" w:hAnsi="Times New Roman"/>
                <w:kern w:val="0"/>
                <w:sz w:val="18"/>
                <w:szCs w:val="18"/>
              </w:rPr>
              <w:t>流行性感冒病毒</w:t>
            </w:r>
            <w:r w:rsidRPr="00F47853">
              <w:rPr>
                <w:rFonts w:ascii="Times New Roman" w:hAnsi="Times New Roman"/>
                <w:kern w:val="0"/>
                <w:sz w:val="18"/>
                <w:szCs w:val="18"/>
                <w:lang w:val="pt-BR"/>
              </w:rPr>
              <w:t>（</w:t>
            </w:r>
            <w:r w:rsidRPr="00F47853">
              <w:rPr>
                <w:rFonts w:ascii="Times New Roman" w:hAnsi="Times New Roman"/>
                <w:kern w:val="0"/>
                <w:sz w:val="18"/>
                <w:szCs w:val="18"/>
              </w:rPr>
              <w:t>非</w:t>
            </w:r>
            <w:r w:rsidRPr="00F47853">
              <w:rPr>
                <w:rFonts w:ascii="Times New Roman" w:hAnsi="Times New Roman"/>
                <w:kern w:val="0"/>
                <w:sz w:val="18"/>
                <w:szCs w:val="18"/>
                <w:lang w:val="pt-BR"/>
              </w:rPr>
              <w:t>H2N2</w:t>
            </w:r>
            <w:r w:rsidRPr="00F47853">
              <w:rPr>
                <w:rFonts w:ascii="Times New Roman" w:hAnsi="Times New Roman"/>
                <w:kern w:val="0"/>
                <w:sz w:val="18"/>
                <w:szCs w:val="18"/>
                <w:lang w:val="pt-BR"/>
              </w:rPr>
              <w:t>亚型）</w:t>
            </w:r>
          </w:p>
          <w:p w:rsidR="00BF0DF5" w:rsidRPr="00F47853" w:rsidRDefault="00BF0DF5" w:rsidP="006D709B">
            <w:pPr>
              <w:spacing w:line="240" w:lineRule="exact"/>
              <w:jc w:val="center"/>
              <w:rPr>
                <w:rFonts w:ascii="Times New Roman" w:hAnsi="Times New Roman"/>
                <w:kern w:val="0"/>
                <w:sz w:val="18"/>
                <w:szCs w:val="18"/>
                <w:lang w:val="pt-BR"/>
              </w:rPr>
            </w:pPr>
          </w:p>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lang w:val="pt-BR"/>
              </w:rPr>
              <w:t>甲型流行性感冒病毒</w:t>
            </w:r>
            <w:r w:rsidRPr="00F47853">
              <w:rPr>
                <w:rFonts w:ascii="Times New Roman" w:hAnsi="Times New Roman"/>
                <w:kern w:val="0"/>
                <w:sz w:val="18"/>
                <w:szCs w:val="18"/>
                <w:lang w:val="pt-BR"/>
              </w:rPr>
              <w:t>H2N2</w:t>
            </w:r>
            <w:r w:rsidRPr="00F47853">
              <w:rPr>
                <w:rFonts w:ascii="Times New Roman" w:hAnsi="Times New Roman"/>
                <w:kern w:val="0"/>
                <w:sz w:val="18"/>
                <w:szCs w:val="18"/>
                <w:lang w:val="pt-BR"/>
              </w:rPr>
              <w:t>亚型</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正粘病毒科</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正粘病毒科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p>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00" w:lineRule="exact"/>
              <w:ind w:leftChars="-50" w:left="-105" w:rightChars="-50" w:right="-105"/>
              <w:jc w:val="center"/>
              <w:rPr>
                <w:rFonts w:ascii="Times New Roman" w:hAnsi="Times New Roman"/>
                <w:kern w:val="0"/>
                <w:sz w:val="15"/>
                <w:szCs w:val="15"/>
                <w:lang w:val="pt-BR"/>
              </w:rPr>
            </w:pPr>
            <w:r w:rsidRPr="00F47853">
              <w:rPr>
                <w:rFonts w:ascii="Times New Roman" w:hAnsi="Times New Roman"/>
                <w:kern w:val="0"/>
                <w:sz w:val="15"/>
                <w:szCs w:val="15"/>
              </w:rPr>
              <w:t>包括甲、乙和丙型。</w:t>
            </w:r>
            <w:r w:rsidRPr="00F47853">
              <w:rPr>
                <w:rFonts w:ascii="Times New Roman" w:hAnsi="Times New Roman"/>
                <w:kern w:val="0"/>
                <w:sz w:val="15"/>
                <w:szCs w:val="15"/>
                <w:lang w:val="pt-BR"/>
              </w:rPr>
              <w:t>A/PR8/34,A/WS/33</w:t>
            </w:r>
            <w:r w:rsidRPr="00F47853">
              <w:rPr>
                <w:rFonts w:ascii="Times New Roman" w:hAnsi="Times New Roman"/>
                <w:kern w:val="0"/>
                <w:sz w:val="15"/>
                <w:szCs w:val="15"/>
              </w:rPr>
              <w:t>可在</w:t>
            </w:r>
            <w:r w:rsidRPr="00F47853">
              <w:rPr>
                <w:rFonts w:ascii="Times New Roman" w:hAnsi="Times New Roman"/>
                <w:kern w:val="0"/>
                <w:sz w:val="15"/>
                <w:szCs w:val="15"/>
                <w:lang w:val="pt-BR"/>
              </w:rPr>
              <w:t>BSL-1</w:t>
            </w:r>
            <w:r w:rsidRPr="00F47853">
              <w:rPr>
                <w:rFonts w:ascii="Times New Roman" w:hAnsi="Times New Roman"/>
                <w:kern w:val="0"/>
                <w:sz w:val="15"/>
                <w:szCs w:val="15"/>
              </w:rPr>
              <w:t>操作。根据</w:t>
            </w:r>
            <w:r w:rsidRPr="00F47853">
              <w:rPr>
                <w:rFonts w:ascii="Times New Roman" w:hAnsi="Times New Roman"/>
                <w:kern w:val="0"/>
                <w:sz w:val="15"/>
                <w:szCs w:val="15"/>
              </w:rPr>
              <w:t>WHO</w:t>
            </w:r>
            <w:r w:rsidRPr="00F47853">
              <w:rPr>
                <w:rFonts w:ascii="Times New Roman" w:hAnsi="Times New Roman"/>
                <w:kern w:val="0"/>
                <w:sz w:val="15"/>
                <w:szCs w:val="15"/>
              </w:rPr>
              <w:t>最新建议，</w:t>
            </w:r>
            <w:r w:rsidRPr="00F47853">
              <w:rPr>
                <w:rFonts w:ascii="Times New Roman" w:hAnsi="Times New Roman"/>
                <w:kern w:val="0"/>
                <w:sz w:val="15"/>
                <w:szCs w:val="15"/>
              </w:rPr>
              <w:t>H2N2</w:t>
            </w:r>
            <w:r w:rsidRPr="00F47853">
              <w:rPr>
                <w:rFonts w:ascii="Times New Roman" w:hAnsi="Times New Roman"/>
                <w:kern w:val="0"/>
                <w:sz w:val="15"/>
                <w:szCs w:val="15"/>
              </w:rPr>
              <w:t>亚型病毒应提高防护等级。</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lang w:val="pt-BR"/>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Kunjin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Kunjin</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smartTag w:uri="urn:schemas-microsoft-com:office:smarttags" w:element="PersonName">
              <w:smartTagPr>
                <w:attr w:name="ProductID" w:val="La Crosse"/>
              </w:smartTagPr>
              <w:r w:rsidRPr="00F47853">
                <w:rPr>
                  <w:rFonts w:ascii="Times New Roman" w:hAnsi="Times New Roman"/>
                  <w:i/>
                  <w:iCs/>
                  <w:kern w:val="0"/>
                  <w:sz w:val="18"/>
                  <w:szCs w:val="18"/>
                </w:rPr>
                <w:t>La Crosse</w:t>
              </w:r>
            </w:smartTag>
            <w:r w:rsidRPr="00F47853">
              <w:rPr>
                <w:rFonts w:ascii="Times New Roman" w:hAnsi="Times New Roman"/>
                <w:i/>
                <w:iCs/>
                <w:kern w:val="0"/>
                <w:sz w:val="18"/>
                <w:szCs w:val="18"/>
              </w:rPr>
              <w:t xml:space="preserve">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La Crosse</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Langat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Langat</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Lentivirus, except HIV</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5"/>
                <w:szCs w:val="15"/>
              </w:rPr>
            </w:pPr>
            <w:r w:rsidRPr="00F47853">
              <w:rPr>
                <w:rFonts w:ascii="Times New Roman" w:hAnsi="Times New Roman"/>
                <w:kern w:val="0"/>
                <w:sz w:val="15"/>
                <w:szCs w:val="15"/>
              </w:rPr>
              <w:t>慢病毒，除</w:t>
            </w:r>
            <w:r w:rsidRPr="00F47853">
              <w:rPr>
                <w:rFonts w:ascii="Times New Roman" w:hAnsi="Times New Roman"/>
                <w:kern w:val="0"/>
                <w:sz w:val="15"/>
                <w:szCs w:val="15"/>
              </w:rPr>
              <w:t>HIV</w:t>
            </w:r>
            <w:r w:rsidRPr="00F47853">
              <w:rPr>
                <w:rFonts w:ascii="Times New Roman" w:hAnsi="Times New Roman"/>
                <w:kern w:val="0"/>
                <w:sz w:val="15"/>
                <w:szCs w:val="15"/>
              </w:rPr>
              <w:t>外</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Lymphocytic choriomeningitis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淋巴细胞性脉络丛脑膜炎病毒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沙粒病毒科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第三类：其他亲内脏性的</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Measles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麻疹病毒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Metapneumovirus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Meta</w:t>
            </w:r>
            <w:r w:rsidRPr="00F47853">
              <w:rPr>
                <w:rFonts w:ascii="Times New Roman" w:hAnsi="Times New Roman"/>
                <w:kern w:val="0"/>
                <w:sz w:val="18"/>
                <w:szCs w:val="18"/>
              </w:rPr>
              <w:t>肺炎病毒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Molluscum contagiosum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传染性软疣病毒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Mumps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流行性腮腺炎病毒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O’nyong-nyong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阿尼昂</w:t>
            </w:r>
            <w:r w:rsidRPr="00F47853">
              <w:rPr>
                <w:rFonts w:ascii="Times New Roman" w:hAnsi="Times New Roman"/>
                <w:kern w:val="0"/>
                <w:sz w:val="18"/>
                <w:szCs w:val="18"/>
              </w:rPr>
              <w:t>-</w:t>
            </w:r>
            <w:proofErr w:type="gramStart"/>
            <w:r w:rsidRPr="00F47853">
              <w:rPr>
                <w:rFonts w:ascii="Times New Roman" w:hAnsi="Times New Roman"/>
                <w:kern w:val="0"/>
                <w:sz w:val="18"/>
                <w:szCs w:val="18"/>
              </w:rPr>
              <w:t>尼昂病毒</w:t>
            </w:r>
            <w:proofErr w:type="gramEnd"/>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Oncogenic RNA virus B</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致癌</w:t>
            </w:r>
            <w:r w:rsidRPr="00F47853">
              <w:rPr>
                <w:rFonts w:ascii="Times New Roman" w:hAnsi="Times New Roman"/>
                <w:kern w:val="0"/>
                <w:sz w:val="18"/>
                <w:szCs w:val="18"/>
              </w:rPr>
              <w:t>RNA</w:t>
            </w:r>
            <w:r w:rsidRPr="00F47853">
              <w:rPr>
                <w:rFonts w:ascii="Times New Roman" w:hAnsi="Times New Roman"/>
                <w:kern w:val="0"/>
                <w:sz w:val="18"/>
                <w:szCs w:val="18"/>
              </w:rPr>
              <w:t>病毒</w:t>
            </w:r>
            <w:r w:rsidRPr="00F47853">
              <w:rPr>
                <w:rFonts w:ascii="Times New Roman" w:hAnsi="Times New Roman"/>
                <w:kern w:val="0"/>
                <w:sz w:val="18"/>
                <w:szCs w:val="18"/>
              </w:rPr>
              <w:t>B</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Oncogenic RNA virus C, except HTLV I and II</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除</w:t>
            </w:r>
            <w:r w:rsidRPr="00F47853">
              <w:rPr>
                <w:rFonts w:ascii="Times New Roman" w:hAnsi="Times New Roman"/>
                <w:kern w:val="0"/>
                <w:sz w:val="18"/>
                <w:szCs w:val="18"/>
              </w:rPr>
              <w:t>HTLV I</w:t>
            </w:r>
            <w:r w:rsidRPr="00F47853">
              <w:rPr>
                <w:rFonts w:ascii="Times New Roman" w:hAnsi="Times New Roman"/>
                <w:kern w:val="0"/>
                <w:sz w:val="18"/>
                <w:szCs w:val="18"/>
              </w:rPr>
              <w:t>和</w:t>
            </w:r>
            <w:r w:rsidRPr="00F47853">
              <w:rPr>
                <w:rFonts w:ascii="Times New Roman" w:hAnsi="Times New Roman"/>
                <w:kern w:val="0"/>
                <w:sz w:val="18"/>
                <w:szCs w:val="18"/>
              </w:rPr>
              <w:t xml:space="preserve"> II</w:t>
            </w:r>
            <w:r w:rsidRPr="00F47853">
              <w:rPr>
                <w:rFonts w:ascii="Times New Roman" w:hAnsi="Times New Roman"/>
                <w:iCs/>
                <w:kern w:val="0"/>
                <w:sz w:val="18"/>
                <w:szCs w:val="18"/>
              </w:rPr>
              <w:t>外的</w:t>
            </w:r>
            <w:r w:rsidRPr="00F47853">
              <w:rPr>
                <w:rFonts w:ascii="Times New Roman" w:hAnsi="Times New Roman"/>
                <w:kern w:val="0"/>
                <w:sz w:val="18"/>
                <w:szCs w:val="18"/>
              </w:rPr>
              <w:t>致癌</w:t>
            </w:r>
            <w:r w:rsidRPr="00F47853">
              <w:rPr>
                <w:rFonts w:ascii="Times New Roman" w:hAnsi="Times New Roman"/>
                <w:kern w:val="0"/>
                <w:sz w:val="18"/>
                <w:szCs w:val="18"/>
              </w:rPr>
              <w:t>RNA</w:t>
            </w:r>
            <w:r w:rsidRPr="00F47853">
              <w:rPr>
                <w:rFonts w:ascii="Times New Roman" w:hAnsi="Times New Roman"/>
                <w:kern w:val="0"/>
                <w:sz w:val="18"/>
                <w:szCs w:val="18"/>
              </w:rPr>
              <w:t>病毒</w:t>
            </w:r>
            <w:r w:rsidRPr="00F47853">
              <w:rPr>
                <w:rFonts w:ascii="Times New Roman" w:hAnsi="Times New Roman"/>
                <w:kern w:val="0"/>
                <w:sz w:val="18"/>
                <w:szCs w:val="18"/>
              </w:rPr>
              <w:t>C</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Other bunyaviridae known to be pathogenic</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其他已知致病的布尼亚病毒科病毒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Papillomavirus</w:t>
            </w:r>
            <w:r w:rsidRPr="00F47853">
              <w:rPr>
                <w:rFonts w:ascii="Times New Roman" w:hAnsi="Times New Roman"/>
                <w:i/>
                <w:iCs/>
                <w:kern w:val="0"/>
                <w:sz w:val="18"/>
                <w:szCs w:val="18"/>
              </w:rPr>
              <w:t>（</w:t>
            </w:r>
            <w:r w:rsidRPr="00F47853">
              <w:rPr>
                <w:rFonts w:ascii="Times New Roman" w:hAnsi="Times New Roman"/>
                <w:i/>
                <w:iCs/>
                <w:kern w:val="0"/>
                <w:sz w:val="18"/>
                <w:szCs w:val="18"/>
              </w:rPr>
              <w:t>human</w:t>
            </w:r>
            <w:r w:rsidRPr="00F47853">
              <w:rPr>
                <w:rFonts w:ascii="Times New Roman" w:hAnsi="Times New Roman"/>
                <w:i/>
                <w:iCs/>
                <w:kern w:val="0"/>
                <w:sz w:val="18"/>
                <w:szCs w:val="18"/>
              </w:rPr>
              <w:t>）</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人乳头瘤病毒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乳多空病毒科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目前不能培养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Parainfluenza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副流感病毒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Paravaccinia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副牛痘病毒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Parvovirus B19</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细小病毒</w:t>
            </w:r>
            <w:r w:rsidRPr="00F47853">
              <w:rPr>
                <w:rFonts w:ascii="Times New Roman" w:hAnsi="Times New Roman"/>
                <w:kern w:val="0"/>
                <w:sz w:val="18"/>
                <w:szCs w:val="18"/>
              </w:rPr>
              <w:t>B19</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细小病毒科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Polyoma virus, BK and JC viruses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多瘤病毒、</w:t>
            </w:r>
            <w:r w:rsidRPr="00F47853">
              <w:rPr>
                <w:rFonts w:ascii="Times New Roman" w:hAnsi="Times New Roman"/>
                <w:kern w:val="0"/>
                <w:sz w:val="18"/>
                <w:szCs w:val="18"/>
              </w:rPr>
              <w:t>BK</w:t>
            </w:r>
            <w:r w:rsidRPr="00F47853">
              <w:rPr>
                <w:rFonts w:ascii="Times New Roman" w:hAnsi="Times New Roman"/>
                <w:kern w:val="0"/>
                <w:sz w:val="18"/>
                <w:szCs w:val="18"/>
              </w:rPr>
              <w:t>和</w:t>
            </w:r>
            <w:r w:rsidRPr="00F47853">
              <w:rPr>
                <w:rFonts w:ascii="Times New Roman" w:hAnsi="Times New Roman"/>
                <w:kern w:val="0"/>
                <w:sz w:val="18"/>
                <w:szCs w:val="18"/>
              </w:rPr>
              <w:t>JC</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乳多空病毒科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Rabies virus(fixed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狂犬病毒</w:t>
            </w:r>
            <w:r w:rsidRPr="00F47853">
              <w:rPr>
                <w:rFonts w:ascii="Times New Roman" w:hAnsi="Times New Roman"/>
                <w:kern w:val="0"/>
                <w:sz w:val="18"/>
                <w:szCs w:val="18"/>
              </w:rPr>
              <w:t>(</w:t>
            </w:r>
            <w:r w:rsidRPr="00F47853">
              <w:rPr>
                <w:rFonts w:ascii="Times New Roman" w:hAnsi="Times New Roman"/>
                <w:kern w:val="0"/>
                <w:sz w:val="18"/>
                <w:szCs w:val="18"/>
              </w:rPr>
              <w:t>固定毒</w:t>
            </w:r>
            <w:r w:rsidRPr="00F47853">
              <w:rPr>
                <w:rFonts w:ascii="Times New Roman" w:hAnsi="Times New Roman"/>
                <w:kern w:val="0"/>
                <w:sz w:val="18"/>
                <w:szCs w:val="18"/>
              </w:rPr>
              <w:t>)</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弹状病毒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Respiratory syncytial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呼吸道合胞病毒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Rhinovirus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鼻</w:t>
            </w:r>
            <w:proofErr w:type="gramEnd"/>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小</w:t>
            </w:r>
            <w:r w:rsidRPr="00F47853">
              <w:rPr>
                <w:rFonts w:ascii="Times New Roman" w:hAnsi="Times New Roman"/>
                <w:kern w:val="0"/>
                <w:sz w:val="18"/>
                <w:szCs w:val="18"/>
              </w:rPr>
              <w:t>RNA</w:t>
            </w:r>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Ross river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罗斯河病毒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Rotavirus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轮状病毒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呼肠孤病毒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部分（如</w:t>
            </w:r>
            <w:r w:rsidRPr="00F47853">
              <w:rPr>
                <w:rFonts w:ascii="Times New Roman" w:hAnsi="Times New Roman"/>
                <w:kern w:val="0"/>
                <w:sz w:val="18"/>
                <w:szCs w:val="18"/>
              </w:rPr>
              <w:t>B</w:t>
            </w:r>
            <w:r w:rsidRPr="00F47853">
              <w:rPr>
                <w:rFonts w:ascii="Times New Roman" w:hAnsi="Times New Roman"/>
                <w:kern w:val="0"/>
                <w:sz w:val="18"/>
                <w:szCs w:val="18"/>
              </w:rPr>
              <w:t>组）不能培养</w:t>
            </w: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Rubivirus (Rubella)</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风疹病毒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Sammarez Reef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Sammarez Reef</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Sandfly fever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白蛉热病毒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Semliki forest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塞姆利基森林病毒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UN2814</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30" w:left="-63" w:rightChars="-30" w:right="-63"/>
              <w:jc w:val="center"/>
              <w:rPr>
                <w:rFonts w:ascii="Times New Roman" w:hAnsi="Times New Roman"/>
                <w:i/>
                <w:iCs/>
                <w:kern w:val="0"/>
                <w:sz w:val="18"/>
                <w:szCs w:val="18"/>
                <w:lang w:val="fr-FR"/>
              </w:rPr>
            </w:pPr>
            <w:r w:rsidRPr="00F47853">
              <w:rPr>
                <w:rFonts w:ascii="Times New Roman" w:hAnsi="Times New Roman"/>
                <w:i/>
                <w:iCs/>
                <w:kern w:val="0"/>
                <w:sz w:val="18"/>
                <w:szCs w:val="18"/>
                <w:lang w:val="fr-FR"/>
              </w:rPr>
              <w:t>Sendai virus (murine parainfluenza virus type 1)</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lang w:val="fr-FR"/>
              </w:rPr>
            </w:pPr>
            <w:r w:rsidRPr="00F47853">
              <w:rPr>
                <w:rFonts w:ascii="Times New Roman" w:hAnsi="Times New Roman"/>
                <w:kern w:val="0"/>
                <w:sz w:val="18"/>
                <w:szCs w:val="18"/>
              </w:rPr>
              <w:t>仙台病毒</w:t>
            </w:r>
            <w:r w:rsidRPr="00F47853">
              <w:rPr>
                <w:rFonts w:ascii="Times New Roman" w:hAnsi="Times New Roman"/>
                <w:kern w:val="0"/>
                <w:sz w:val="18"/>
                <w:szCs w:val="18"/>
                <w:lang w:val="fr-FR"/>
              </w:rPr>
              <w:t>(</w:t>
            </w:r>
            <w:proofErr w:type="gramStart"/>
            <w:r w:rsidRPr="00F47853">
              <w:rPr>
                <w:rFonts w:ascii="Times New Roman" w:hAnsi="Times New Roman"/>
                <w:kern w:val="0"/>
                <w:sz w:val="18"/>
                <w:szCs w:val="18"/>
              </w:rPr>
              <w:t>鼠副流感</w:t>
            </w:r>
            <w:proofErr w:type="gramEnd"/>
            <w:r w:rsidRPr="00F47853">
              <w:rPr>
                <w:rFonts w:ascii="Times New Roman" w:hAnsi="Times New Roman"/>
                <w:kern w:val="0"/>
                <w:sz w:val="18"/>
                <w:szCs w:val="18"/>
              </w:rPr>
              <w:t>病毒</w:t>
            </w:r>
            <w:r w:rsidRPr="00F47853">
              <w:rPr>
                <w:rFonts w:ascii="Times New Roman" w:hAnsi="Times New Roman"/>
                <w:kern w:val="0"/>
                <w:sz w:val="18"/>
                <w:szCs w:val="18"/>
                <w:lang w:val="fr-FR"/>
              </w:rPr>
              <w:t>1</w:t>
            </w:r>
            <w:r w:rsidRPr="00F47853">
              <w:rPr>
                <w:rFonts w:ascii="Times New Roman" w:hAnsi="Times New Roman"/>
                <w:kern w:val="0"/>
                <w:sz w:val="18"/>
                <w:szCs w:val="18"/>
              </w:rPr>
              <w:t>型</w:t>
            </w:r>
            <w:r w:rsidRPr="00F47853">
              <w:rPr>
                <w:rFonts w:ascii="Times New Roman" w:hAnsi="Times New Roman"/>
                <w:kern w:val="0"/>
                <w:sz w:val="18"/>
                <w:szCs w:val="18"/>
                <w:lang w:val="fr-FR"/>
              </w:rPr>
              <w:t>)</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副粘病毒科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Simian virus 40</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猴病毒</w:t>
            </w:r>
            <w:r w:rsidRPr="00F47853">
              <w:rPr>
                <w:rFonts w:ascii="Times New Roman" w:hAnsi="Times New Roman"/>
                <w:kern w:val="0"/>
                <w:sz w:val="18"/>
                <w:szCs w:val="18"/>
              </w:rPr>
              <w:t>40</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乳多空病毒科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Sindbis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辛德毕斯病毒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披膜病毒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Tanapox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塔那</w:t>
            </w: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Tensaw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Tensaw</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Turlock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Turlock</w:t>
            </w:r>
            <w:r w:rsidRPr="00F47853">
              <w:rPr>
                <w:rFonts w:ascii="Times New Roman" w:hAnsi="Times New Roman"/>
                <w:kern w:val="0"/>
                <w:sz w:val="18"/>
                <w:szCs w:val="18"/>
              </w:rPr>
              <w:t>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布尼亚病毒科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Vaccinia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痘苗病毒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痘</w:t>
            </w:r>
            <w:proofErr w:type="gramEnd"/>
            <w:r w:rsidRPr="00F47853">
              <w:rPr>
                <w:rFonts w:ascii="Times New Roman" w:hAnsi="Times New Roman"/>
                <w:kern w:val="0"/>
                <w:sz w:val="18"/>
                <w:szCs w:val="18"/>
              </w:rPr>
              <w:t>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Varicella-Zoster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水痘－带状疱疹病毒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Vesicular stomatitis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水泡性口炎病毒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roofErr w:type="gramStart"/>
            <w:r w:rsidRPr="00F47853">
              <w:rPr>
                <w:rFonts w:ascii="Times New Roman" w:hAnsi="Times New Roman"/>
                <w:kern w:val="0"/>
                <w:sz w:val="18"/>
                <w:szCs w:val="18"/>
              </w:rPr>
              <w:t>弹状病毒</w:t>
            </w:r>
            <w:proofErr w:type="gramEnd"/>
            <w:r w:rsidRPr="00F47853">
              <w:rPr>
                <w:rFonts w:ascii="Times New Roman" w:hAnsi="Times New Roman"/>
                <w:kern w:val="0"/>
                <w:sz w:val="18"/>
                <w:szCs w:val="18"/>
              </w:rPr>
              <w:t>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UN2900</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Yellow fever virus, (vaccine strain,17D)</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黄热病毒（疫苗株</w:t>
            </w:r>
            <w:r w:rsidRPr="00F47853">
              <w:rPr>
                <w:rFonts w:ascii="Times New Roman" w:hAnsi="Times New Roman"/>
                <w:kern w:val="0"/>
                <w:sz w:val="18"/>
                <w:szCs w:val="18"/>
              </w:rPr>
              <w:t>,17D</w:t>
            </w:r>
            <w:r w:rsidRPr="00F47853">
              <w:rPr>
                <w:rFonts w:ascii="Times New Roman" w:hAnsi="Times New Roman"/>
                <w:kern w:val="0"/>
                <w:sz w:val="18"/>
                <w:szCs w:val="18"/>
              </w:rPr>
              <w:t>）</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黄病毒科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第三类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ABSL-2</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Guinea pig herpes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豚鼠疱疹病毒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第四类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Hamster leukemia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t>金黄地鼠白血病病毒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第四类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 xml:space="preserve">Herpesvirus saimiri, </w:t>
            </w:r>
            <w:r w:rsidRPr="00F47853">
              <w:rPr>
                <w:rFonts w:ascii="Times New Roman" w:hAnsi="Times New Roman"/>
                <w:i/>
                <w:iCs/>
                <w:kern w:val="0"/>
                <w:sz w:val="18"/>
                <w:szCs w:val="18"/>
              </w:rPr>
              <w:lastRenderedPageBreak/>
              <w:t>Genus Rhadinovirus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kern w:val="0"/>
                <w:sz w:val="18"/>
                <w:szCs w:val="18"/>
              </w:rPr>
            </w:pPr>
            <w:r w:rsidRPr="00F47853">
              <w:rPr>
                <w:rFonts w:ascii="Times New Roman" w:hAnsi="Times New Roman"/>
                <w:kern w:val="0"/>
                <w:sz w:val="18"/>
                <w:szCs w:val="18"/>
              </w:rPr>
              <w:lastRenderedPageBreak/>
              <w:t>松鼠猴疱疹病</w:t>
            </w:r>
            <w:r w:rsidRPr="00F47853">
              <w:rPr>
                <w:rFonts w:ascii="Times New Roman" w:hAnsi="Times New Roman"/>
                <w:kern w:val="0"/>
                <w:sz w:val="18"/>
                <w:szCs w:val="18"/>
              </w:rPr>
              <w:lastRenderedPageBreak/>
              <w:t>毒</w:t>
            </w:r>
            <w:r w:rsidRPr="00F47853">
              <w:rPr>
                <w:rFonts w:ascii="Times New Roman" w:hAnsi="Times New Roman"/>
                <w:kern w:val="0"/>
                <w:sz w:val="18"/>
                <w:szCs w:val="18"/>
              </w:rPr>
              <w:t xml:space="preserve">, </w:t>
            </w:r>
            <w:r w:rsidRPr="00F47853">
              <w:rPr>
                <w:rFonts w:ascii="Times New Roman" w:hAnsi="Times New Roman"/>
                <w:kern w:val="0"/>
                <w:sz w:val="18"/>
                <w:szCs w:val="18"/>
              </w:rPr>
              <w:t>猴病毒属</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lastRenderedPageBreak/>
              <w:t>疱疹病毒科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第四类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Mouse leukemia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小鼠白血病病毒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第四类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kern w:val="0"/>
                <w:sz w:val="18"/>
                <w:szCs w:val="18"/>
              </w:rPr>
            </w:pPr>
            <w:r w:rsidRPr="00F47853">
              <w:rPr>
                <w:rFonts w:ascii="Times New Roman" w:hAnsi="Times New Roman"/>
                <w:i/>
                <w:iCs/>
                <w:kern w:val="0"/>
                <w:sz w:val="18"/>
                <w:szCs w:val="18"/>
              </w:rPr>
              <w:t>Mouse mammary tumor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小鼠乳腺瘤病毒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第四类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r w:rsidR="00BF0DF5" w:rsidRPr="00F47853" w:rsidTr="006D709B">
        <w:trPr>
          <w:trHeight w:val="340"/>
        </w:trPr>
        <w:tc>
          <w:tcPr>
            <w:tcW w:w="498"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BF0DF5">
            <w:pPr>
              <w:numPr>
                <w:ilvl w:val="0"/>
                <w:numId w:val="2"/>
              </w:numPr>
              <w:ind w:left="0" w:firstLine="0"/>
              <w:jc w:val="center"/>
              <w:rPr>
                <w:rFonts w:ascii="Times New Roman" w:hAnsi="Times New Roman"/>
                <w:kern w:val="0"/>
                <w:sz w:val="18"/>
                <w:szCs w:val="18"/>
              </w:rPr>
            </w:pPr>
          </w:p>
        </w:tc>
        <w:tc>
          <w:tcPr>
            <w:tcW w:w="204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kern w:val="0"/>
                <w:sz w:val="18"/>
                <w:szCs w:val="18"/>
              </w:rPr>
            </w:pPr>
            <w:r w:rsidRPr="00F47853">
              <w:rPr>
                <w:rFonts w:ascii="Times New Roman" w:hAnsi="Times New Roman"/>
                <w:i/>
                <w:iCs/>
                <w:kern w:val="0"/>
                <w:sz w:val="18"/>
                <w:szCs w:val="18"/>
              </w:rPr>
              <w:t>Rat leukemia virus</w:t>
            </w:r>
          </w:p>
        </w:tc>
        <w:tc>
          <w:tcPr>
            <w:tcW w:w="139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leftChars="-50" w:left="-105" w:rightChars="-50" w:right="-105"/>
              <w:jc w:val="center"/>
              <w:rPr>
                <w:rFonts w:ascii="Times New Roman" w:hAnsi="Times New Roman"/>
                <w:kern w:val="0"/>
                <w:sz w:val="18"/>
                <w:szCs w:val="18"/>
              </w:rPr>
            </w:pPr>
            <w:r w:rsidRPr="00F47853">
              <w:rPr>
                <w:rFonts w:ascii="Times New Roman" w:hAnsi="Times New Roman"/>
                <w:kern w:val="0"/>
                <w:sz w:val="18"/>
                <w:szCs w:val="18"/>
              </w:rPr>
              <w:t>大鼠白血病病毒</w:t>
            </w:r>
          </w:p>
        </w:tc>
        <w:tc>
          <w:tcPr>
            <w:tcW w:w="148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逆转录病毒科</w:t>
            </w:r>
          </w:p>
        </w:tc>
        <w:tc>
          <w:tcPr>
            <w:tcW w:w="85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第四类</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ABSL-1</w:t>
            </w:r>
          </w:p>
        </w:tc>
        <w:tc>
          <w:tcPr>
            <w:tcW w:w="97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91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BSL-1</w:t>
            </w:r>
          </w:p>
        </w:tc>
        <w:tc>
          <w:tcPr>
            <w:tcW w:w="85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97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p>
        </w:tc>
      </w:tr>
    </w:tbl>
    <w:p w:rsidR="00BF0DF5" w:rsidRPr="00F47853" w:rsidRDefault="00BF0DF5" w:rsidP="00BF0DF5">
      <w:pPr>
        <w:spacing w:line="360" w:lineRule="exact"/>
      </w:pPr>
    </w:p>
    <w:p w:rsidR="00BF0DF5" w:rsidRPr="00F47853" w:rsidRDefault="00BF0DF5" w:rsidP="00BF0DF5">
      <w:pPr>
        <w:spacing w:afterLines="50" w:after="156" w:line="440" w:lineRule="exact"/>
        <w:jc w:val="center"/>
        <w:rPr>
          <w:rFonts w:ascii="黑体" w:eastAsia="黑体"/>
          <w:bCs/>
          <w:kern w:val="0"/>
          <w:sz w:val="24"/>
          <w:szCs w:val="24"/>
        </w:rPr>
      </w:pPr>
      <w:r w:rsidRPr="00F47853">
        <w:br w:type="page"/>
      </w:r>
      <w:r w:rsidRPr="00F47853">
        <w:rPr>
          <w:rFonts w:ascii="黑体" w:eastAsia="黑体"/>
          <w:bCs/>
          <w:kern w:val="0"/>
          <w:sz w:val="24"/>
          <w:szCs w:val="24"/>
        </w:rPr>
        <w:lastRenderedPageBreak/>
        <w:t>附录</w:t>
      </w:r>
      <w:r w:rsidRPr="00F47853">
        <w:rPr>
          <w:rFonts w:ascii="黑体" w:eastAsia="黑体" w:hint="eastAsia"/>
          <w:bCs/>
          <w:kern w:val="0"/>
          <w:sz w:val="24"/>
          <w:szCs w:val="24"/>
        </w:rPr>
        <w:t xml:space="preserve">  </w:t>
      </w:r>
      <w:r w:rsidRPr="00F47853">
        <w:rPr>
          <w:rFonts w:ascii="黑体" w:eastAsia="黑体"/>
          <w:bCs/>
          <w:kern w:val="0"/>
          <w:sz w:val="24"/>
          <w:szCs w:val="24"/>
        </w:rPr>
        <w:t>Prion</w:t>
      </w:r>
    </w:p>
    <w:tbl>
      <w:tblPr>
        <w:tblW w:w="13695" w:type="dxa"/>
        <w:tblInd w:w="93" w:type="dxa"/>
        <w:tblLayout w:type="fixed"/>
        <w:tblLook w:val="0000" w:firstRow="0" w:lastRow="0" w:firstColumn="0" w:lastColumn="0" w:noHBand="0" w:noVBand="0"/>
      </w:tblPr>
      <w:tblGrid>
        <w:gridCol w:w="631"/>
        <w:gridCol w:w="2984"/>
        <w:gridCol w:w="1314"/>
        <w:gridCol w:w="1026"/>
        <w:gridCol w:w="1080"/>
        <w:gridCol w:w="1080"/>
        <w:gridCol w:w="1080"/>
        <w:gridCol w:w="698"/>
        <w:gridCol w:w="1109"/>
        <w:gridCol w:w="2693"/>
      </w:tblGrid>
      <w:tr w:rsidR="00BF0DF5" w:rsidRPr="00F47853" w:rsidTr="006D709B">
        <w:trPr>
          <w:trHeight w:val="454"/>
        </w:trPr>
        <w:tc>
          <w:tcPr>
            <w:tcW w:w="631" w:type="dxa"/>
            <w:vMerge w:val="restart"/>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序号</w:t>
            </w:r>
          </w:p>
        </w:tc>
        <w:tc>
          <w:tcPr>
            <w:tcW w:w="2984"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疾病英文名</w:t>
            </w:r>
          </w:p>
        </w:tc>
        <w:tc>
          <w:tcPr>
            <w:tcW w:w="1314"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疾病中文名</w:t>
            </w:r>
          </w:p>
        </w:tc>
        <w:tc>
          <w:tcPr>
            <w:tcW w:w="1026"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危害分类</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宋体"/>
                <w:kern w:val="0"/>
                <w:sz w:val="18"/>
                <w:szCs w:val="18"/>
              </w:rPr>
            </w:pPr>
            <w:r w:rsidRPr="00F47853">
              <w:rPr>
                <w:rFonts w:ascii="黑体" w:eastAsia="黑体" w:hAnsi="宋体" w:hint="eastAsia"/>
                <w:kern w:val="0"/>
                <w:sz w:val="18"/>
                <w:szCs w:val="18"/>
              </w:rPr>
              <w:t>不同实验活动所需实验室</w:t>
            </w:r>
          </w:p>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生物安全级别</w:t>
            </w: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运输包装分类</w:t>
            </w:r>
            <w:r w:rsidRPr="00F47853">
              <w:rPr>
                <w:rFonts w:ascii="黑体" w:eastAsia="黑体" w:hAnsi="Times New Roman" w:hint="eastAsia"/>
                <w:kern w:val="0"/>
                <w:sz w:val="18"/>
                <w:szCs w:val="18"/>
                <w:vertAlign w:val="superscript"/>
              </w:rPr>
              <w:t>f</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备</w:t>
            </w:r>
            <w:r w:rsidRPr="00F47853">
              <w:rPr>
                <w:rFonts w:ascii="黑体" w:eastAsia="黑体" w:hAnsi="Times New Roman" w:hint="eastAsia"/>
                <w:kern w:val="0"/>
                <w:sz w:val="18"/>
                <w:szCs w:val="18"/>
              </w:rPr>
              <w:t xml:space="preserve">   </w:t>
            </w:r>
            <w:r w:rsidRPr="00F47853">
              <w:rPr>
                <w:rFonts w:ascii="黑体" w:eastAsia="黑体" w:hAnsi="宋体" w:hint="eastAsia"/>
                <w:kern w:val="0"/>
                <w:sz w:val="18"/>
                <w:szCs w:val="18"/>
              </w:rPr>
              <w:t>注</w:t>
            </w:r>
          </w:p>
        </w:tc>
      </w:tr>
      <w:tr w:rsidR="00BF0DF5" w:rsidRPr="00F47853" w:rsidTr="006D709B">
        <w:trPr>
          <w:trHeight w:val="454"/>
        </w:trPr>
        <w:tc>
          <w:tcPr>
            <w:tcW w:w="631"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left"/>
              <w:rPr>
                <w:rFonts w:ascii="黑体" w:eastAsia="黑体" w:hAnsi="Times New Roman"/>
                <w:kern w:val="0"/>
                <w:sz w:val="18"/>
                <w:szCs w:val="18"/>
              </w:rPr>
            </w:pPr>
          </w:p>
        </w:tc>
        <w:tc>
          <w:tcPr>
            <w:tcW w:w="2984"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left"/>
              <w:rPr>
                <w:rFonts w:ascii="黑体" w:eastAsia="黑体" w:hAnsi="Times New Roman"/>
                <w:kern w:val="0"/>
                <w:sz w:val="18"/>
                <w:szCs w:val="18"/>
              </w:rPr>
            </w:pPr>
          </w:p>
        </w:tc>
        <w:tc>
          <w:tcPr>
            <w:tcW w:w="1314"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left"/>
              <w:rPr>
                <w:rFonts w:ascii="黑体" w:eastAsia="黑体" w:hAnsi="Times New Roman"/>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left"/>
              <w:rPr>
                <w:rFonts w:ascii="黑体" w:eastAsia="黑体" w:hAnsi="Times New Roman"/>
                <w:kern w:val="0"/>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组织培养</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动物感染</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宋体" w:hint="eastAsia"/>
                <w:kern w:val="0"/>
                <w:sz w:val="18"/>
                <w:szCs w:val="18"/>
              </w:rPr>
              <w:t>感染性材料的检测</w:t>
            </w:r>
          </w:p>
        </w:tc>
        <w:tc>
          <w:tcPr>
            <w:tcW w:w="6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Times New Roman" w:hint="eastAsia"/>
                <w:kern w:val="0"/>
                <w:sz w:val="18"/>
                <w:szCs w:val="18"/>
              </w:rPr>
              <w:t>A/B</w:t>
            </w:r>
          </w:p>
        </w:tc>
        <w:tc>
          <w:tcPr>
            <w:tcW w:w="110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kern w:val="0"/>
                <w:sz w:val="18"/>
                <w:szCs w:val="18"/>
              </w:rPr>
            </w:pPr>
            <w:r w:rsidRPr="00F47853">
              <w:rPr>
                <w:rFonts w:ascii="黑体" w:eastAsia="黑体" w:hAnsi="Times New Roman" w:hint="eastAsia"/>
                <w:kern w:val="0"/>
                <w:sz w:val="18"/>
                <w:szCs w:val="18"/>
              </w:rPr>
              <w:t>UN</w:t>
            </w:r>
            <w:r w:rsidRPr="00F47853">
              <w:rPr>
                <w:rFonts w:ascii="黑体" w:eastAsia="黑体" w:hAnsi="宋体" w:hint="eastAsia"/>
                <w:kern w:val="0"/>
                <w:sz w:val="18"/>
                <w:szCs w:val="18"/>
              </w:rPr>
              <w:t>编号</w:t>
            </w:r>
          </w:p>
        </w:tc>
        <w:tc>
          <w:tcPr>
            <w:tcW w:w="2693"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left"/>
              <w:rPr>
                <w:rFonts w:ascii="黑体" w:eastAsia="黑体" w:hAnsi="Times New Roman"/>
                <w:kern w:val="0"/>
                <w:sz w:val="18"/>
                <w:szCs w:val="18"/>
              </w:rPr>
            </w:pPr>
          </w:p>
        </w:tc>
      </w:tr>
      <w:tr w:rsidR="00BF0DF5" w:rsidRPr="00F47853" w:rsidTr="006D709B">
        <w:trPr>
          <w:trHeight w:val="454"/>
        </w:trPr>
        <w:tc>
          <w:tcPr>
            <w:tcW w:w="631"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hint="eastAsia"/>
                <w:kern w:val="0"/>
                <w:sz w:val="18"/>
                <w:szCs w:val="18"/>
              </w:rPr>
              <w:t>1</w:t>
            </w:r>
          </w:p>
        </w:tc>
        <w:tc>
          <w:tcPr>
            <w:tcW w:w="298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i/>
                <w:iCs/>
                <w:kern w:val="0"/>
                <w:sz w:val="18"/>
                <w:szCs w:val="18"/>
              </w:rPr>
            </w:pPr>
            <w:r w:rsidRPr="00F47853">
              <w:rPr>
                <w:rFonts w:ascii="Times New Roman" w:hAnsi="Times New Roman"/>
                <w:i/>
                <w:iCs/>
                <w:kern w:val="0"/>
                <w:sz w:val="18"/>
                <w:szCs w:val="18"/>
              </w:rPr>
              <w:t xml:space="preserve">Bovine spongiform encephalopathy </w:t>
            </w:r>
            <w:r w:rsidRPr="00F47853">
              <w:rPr>
                <w:rFonts w:ascii="Times New Roman" w:hAnsi="宋体"/>
                <w:i/>
                <w:iCs/>
                <w:kern w:val="0"/>
                <w:sz w:val="18"/>
                <w:szCs w:val="18"/>
              </w:rPr>
              <w:t>（</w:t>
            </w:r>
            <w:r w:rsidRPr="00F47853">
              <w:rPr>
                <w:rFonts w:ascii="Times New Roman" w:hAnsi="Times New Roman"/>
                <w:i/>
                <w:iCs/>
                <w:kern w:val="0"/>
                <w:sz w:val="18"/>
                <w:szCs w:val="18"/>
              </w:rPr>
              <w:t>BSE</w:t>
            </w:r>
            <w:r w:rsidRPr="00F47853">
              <w:rPr>
                <w:rFonts w:ascii="Times New Roman" w:hAnsi="宋体"/>
                <w:i/>
                <w:iCs/>
                <w:kern w:val="0"/>
                <w:sz w:val="18"/>
                <w:szCs w:val="18"/>
              </w:rPr>
              <w:t>）</w:t>
            </w:r>
          </w:p>
        </w:tc>
        <w:tc>
          <w:tcPr>
            <w:tcW w:w="131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疯牛病</w:t>
            </w:r>
          </w:p>
        </w:tc>
        <w:tc>
          <w:tcPr>
            <w:tcW w:w="1026"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宋体"/>
                <w:kern w:val="0"/>
                <w:sz w:val="18"/>
                <w:szCs w:val="18"/>
              </w:rPr>
              <w:t>第二类</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6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110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269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需要有</w:t>
            </w:r>
            <w:smartTag w:uri="urn:schemas-microsoft-com:office:smarttags" w:element="chmetcnv">
              <w:smartTagPr>
                <w:attr w:name="UnitName" w:val="℃"/>
                <w:attr w:name="SourceValue" w:val="134"/>
                <w:attr w:name="HasSpace" w:val="False"/>
                <w:attr w:name="Negative" w:val="False"/>
                <w:attr w:name="NumberType" w:val="1"/>
                <w:attr w:name="TCSC" w:val="0"/>
              </w:smartTagPr>
              <w:r w:rsidRPr="00F47853">
                <w:rPr>
                  <w:rFonts w:ascii="Times New Roman" w:hAnsi="Times New Roman"/>
                  <w:kern w:val="0"/>
                  <w:sz w:val="18"/>
                  <w:szCs w:val="18"/>
                </w:rPr>
                <w:t>134</w:t>
              </w:r>
              <w:r w:rsidRPr="00F47853">
                <w:rPr>
                  <w:rFonts w:ascii="宋体" w:hAnsi="宋体"/>
                  <w:kern w:val="0"/>
                  <w:sz w:val="18"/>
                  <w:szCs w:val="18"/>
                </w:rPr>
                <w:t>℃</w:t>
              </w:r>
            </w:smartTag>
            <w:r w:rsidRPr="00F47853">
              <w:rPr>
                <w:rFonts w:ascii="Times New Roman" w:hAnsi="宋体"/>
                <w:kern w:val="0"/>
                <w:sz w:val="18"/>
                <w:szCs w:val="18"/>
              </w:rPr>
              <w:t>高压灭菌条件</w:t>
            </w:r>
          </w:p>
        </w:tc>
      </w:tr>
      <w:tr w:rsidR="00BF0DF5" w:rsidRPr="00F47853" w:rsidTr="006D709B">
        <w:trPr>
          <w:trHeight w:val="454"/>
        </w:trPr>
        <w:tc>
          <w:tcPr>
            <w:tcW w:w="631"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hint="eastAsia"/>
                <w:kern w:val="0"/>
                <w:sz w:val="18"/>
                <w:szCs w:val="18"/>
              </w:rPr>
              <w:t>2</w:t>
            </w:r>
          </w:p>
        </w:tc>
        <w:tc>
          <w:tcPr>
            <w:tcW w:w="298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i/>
                <w:iCs/>
                <w:kern w:val="0"/>
                <w:sz w:val="18"/>
                <w:szCs w:val="18"/>
              </w:rPr>
            </w:pPr>
            <w:r w:rsidRPr="00F47853">
              <w:rPr>
                <w:rFonts w:ascii="Times New Roman" w:hAnsi="Times New Roman"/>
                <w:i/>
                <w:iCs/>
                <w:kern w:val="0"/>
                <w:sz w:val="18"/>
                <w:szCs w:val="18"/>
              </w:rPr>
              <w:t xml:space="preserve">Creutzfeldt-Jacob disease </w:t>
            </w:r>
            <w:r w:rsidRPr="00F47853">
              <w:rPr>
                <w:rFonts w:ascii="Times New Roman" w:hAnsi="宋体"/>
                <w:i/>
                <w:iCs/>
                <w:kern w:val="0"/>
                <w:sz w:val="18"/>
                <w:szCs w:val="18"/>
              </w:rPr>
              <w:t>（</w:t>
            </w:r>
            <w:r w:rsidRPr="00F47853">
              <w:rPr>
                <w:rFonts w:ascii="Times New Roman" w:hAnsi="Times New Roman"/>
                <w:i/>
                <w:iCs/>
                <w:kern w:val="0"/>
                <w:sz w:val="18"/>
                <w:szCs w:val="18"/>
              </w:rPr>
              <w:t>CJD</w:t>
            </w:r>
            <w:r w:rsidRPr="00F47853">
              <w:rPr>
                <w:rFonts w:ascii="Times New Roman" w:hAnsi="宋体"/>
                <w:i/>
                <w:iCs/>
                <w:kern w:val="0"/>
                <w:sz w:val="18"/>
                <w:szCs w:val="18"/>
              </w:rPr>
              <w:t>）</w:t>
            </w:r>
          </w:p>
        </w:tc>
        <w:tc>
          <w:tcPr>
            <w:tcW w:w="131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人克－雅氏病</w:t>
            </w:r>
          </w:p>
        </w:tc>
        <w:tc>
          <w:tcPr>
            <w:tcW w:w="1026"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宋体"/>
                <w:kern w:val="0"/>
                <w:sz w:val="18"/>
                <w:szCs w:val="18"/>
              </w:rPr>
              <w:t>第二类</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ind w:firstLineChars="50" w:firstLine="90"/>
              <w:rPr>
                <w:rFonts w:ascii="Times New Roman" w:hAnsi="Times New Roman"/>
                <w:kern w:val="0"/>
                <w:sz w:val="18"/>
                <w:szCs w:val="18"/>
              </w:rPr>
            </w:pPr>
            <w:r w:rsidRPr="00F47853">
              <w:rPr>
                <w:rFonts w:ascii="Times New Roman" w:hAnsi="Times New Roman"/>
                <w:kern w:val="0"/>
                <w:sz w:val="18"/>
                <w:szCs w:val="18"/>
              </w:rPr>
              <w:t>BSL-2</w:t>
            </w:r>
          </w:p>
        </w:tc>
        <w:tc>
          <w:tcPr>
            <w:tcW w:w="6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110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269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需要有</w:t>
            </w:r>
            <w:smartTag w:uri="urn:schemas-microsoft-com:office:smarttags" w:element="chmetcnv">
              <w:smartTagPr>
                <w:attr w:name="UnitName" w:val="℃"/>
                <w:attr w:name="SourceValue" w:val="134"/>
                <w:attr w:name="HasSpace" w:val="False"/>
                <w:attr w:name="Negative" w:val="False"/>
                <w:attr w:name="NumberType" w:val="1"/>
                <w:attr w:name="TCSC" w:val="0"/>
              </w:smartTagPr>
              <w:r w:rsidRPr="00F47853">
                <w:rPr>
                  <w:rFonts w:ascii="Times New Roman" w:hAnsi="Times New Roman"/>
                  <w:kern w:val="0"/>
                  <w:sz w:val="18"/>
                  <w:szCs w:val="18"/>
                </w:rPr>
                <w:t>134</w:t>
              </w:r>
              <w:r w:rsidRPr="00F47853">
                <w:rPr>
                  <w:rFonts w:ascii="宋体" w:hAnsi="宋体"/>
                  <w:kern w:val="0"/>
                  <w:sz w:val="18"/>
                  <w:szCs w:val="18"/>
                </w:rPr>
                <w:t>℃</w:t>
              </w:r>
            </w:smartTag>
            <w:r w:rsidRPr="00F47853">
              <w:rPr>
                <w:rFonts w:ascii="Times New Roman" w:hAnsi="宋体"/>
                <w:kern w:val="0"/>
                <w:sz w:val="18"/>
                <w:szCs w:val="18"/>
              </w:rPr>
              <w:t>高压灭菌条件</w:t>
            </w:r>
          </w:p>
        </w:tc>
      </w:tr>
      <w:tr w:rsidR="00BF0DF5" w:rsidRPr="00F47853" w:rsidTr="006D709B">
        <w:trPr>
          <w:trHeight w:val="454"/>
        </w:trPr>
        <w:tc>
          <w:tcPr>
            <w:tcW w:w="631"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hint="eastAsia"/>
                <w:kern w:val="0"/>
                <w:sz w:val="18"/>
                <w:szCs w:val="18"/>
              </w:rPr>
              <w:t>3</w:t>
            </w:r>
          </w:p>
        </w:tc>
        <w:tc>
          <w:tcPr>
            <w:tcW w:w="298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i/>
                <w:iCs/>
                <w:kern w:val="0"/>
                <w:sz w:val="18"/>
                <w:szCs w:val="18"/>
                <w:lang w:val="de-DE"/>
              </w:rPr>
            </w:pPr>
            <w:r w:rsidRPr="00F47853">
              <w:rPr>
                <w:rFonts w:ascii="Times New Roman" w:hAnsi="Times New Roman"/>
                <w:i/>
                <w:iCs/>
                <w:kern w:val="0"/>
                <w:sz w:val="18"/>
                <w:szCs w:val="18"/>
                <w:lang w:val="de-DE"/>
              </w:rPr>
              <w:t xml:space="preserve">Gerstmann-Straussler-Scheinker syndrome </w:t>
            </w:r>
            <w:r w:rsidRPr="00F47853">
              <w:rPr>
                <w:rFonts w:ascii="Times New Roman" w:hAnsi="宋体"/>
                <w:i/>
                <w:iCs/>
                <w:kern w:val="0"/>
                <w:sz w:val="18"/>
                <w:szCs w:val="18"/>
                <w:lang w:val="de-DE"/>
              </w:rPr>
              <w:t>（</w:t>
            </w:r>
            <w:r w:rsidRPr="00F47853">
              <w:rPr>
                <w:rFonts w:ascii="Times New Roman" w:hAnsi="Times New Roman"/>
                <w:i/>
                <w:iCs/>
                <w:kern w:val="0"/>
                <w:sz w:val="18"/>
                <w:szCs w:val="18"/>
                <w:lang w:val="de-DE"/>
              </w:rPr>
              <w:t>GSS</w:t>
            </w:r>
            <w:r w:rsidRPr="00F47853">
              <w:rPr>
                <w:rFonts w:ascii="Times New Roman" w:hAnsi="宋体"/>
                <w:i/>
                <w:iCs/>
                <w:kern w:val="0"/>
                <w:sz w:val="18"/>
                <w:szCs w:val="18"/>
                <w:lang w:val="de-DE"/>
              </w:rPr>
              <w:t>）</w:t>
            </w:r>
          </w:p>
        </w:tc>
        <w:tc>
          <w:tcPr>
            <w:tcW w:w="131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吉斯特曼</w:t>
            </w:r>
            <w:r w:rsidRPr="00F47853">
              <w:rPr>
                <w:rFonts w:ascii="Times New Roman" w:hAnsi="Times New Roman"/>
                <w:kern w:val="0"/>
                <w:sz w:val="18"/>
                <w:szCs w:val="18"/>
              </w:rPr>
              <w:t>-</w:t>
            </w:r>
            <w:proofErr w:type="gramStart"/>
            <w:r w:rsidRPr="00F47853">
              <w:rPr>
                <w:rFonts w:ascii="Times New Roman" w:hAnsi="宋体"/>
                <w:kern w:val="0"/>
                <w:sz w:val="18"/>
                <w:szCs w:val="18"/>
              </w:rPr>
              <w:t>斯召斯列</w:t>
            </w:r>
            <w:proofErr w:type="gramEnd"/>
            <w:r w:rsidRPr="00F47853">
              <w:rPr>
                <w:rFonts w:ascii="Times New Roman" w:hAnsi="宋体"/>
                <w:kern w:val="0"/>
                <w:sz w:val="18"/>
                <w:szCs w:val="18"/>
              </w:rPr>
              <w:t>综合征</w:t>
            </w:r>
          </w:p>
        </w:tc>
        <w:tc>
          <w:tcPr>
            <w:tcW w:w="1026"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宋体"/>
                <w:kern w:val="0"/>
                <w:sz w:val="18"/>
                <w:szCs w:val="18"/>
              </w:rPr>
              <w:t>第二类</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6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110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269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需要有</w:t>
            </w:r>
            <w:smartTag w:uri="urn:schemas-microsoft-com:office:smarttags" w:element="chmetcnv">
              <w:smartTagPr>
                <w:attr w:name="UnitName" w:val="℃"/>
                <w:attr w:name="SourceValue" w:val="134"/>
                <w:attr w:name="HasSpace" w:val="False"/>
                <w:attr w:name="Negative" w:val="False"/>
                <w:attr w:name="NumberType" w:val="1"/>
                <w:attr w:name="TCSC" w:val="0"/>
              </w:smartTagPr>
              <w:r w:rsidRPr="00F47853">
                <w:rPr>
                  <w:rFonts w:ascii="Times New Roman" w:hAnsi="Times New Roman"/>
                  <w:kern w:val="0"/>
                  <w:sz w:val="18"/>
                  <w:szCs w:val="18"/>
                </w:rPr>
                <w:t>134</w:t>
              </w:r>
              <w:r w:rsidRPr="00F47853">
                <w:rPr>
                  <w:rFonts w:ascii="宋体" w:hAnsi="宋体"/>
                  <w:kern w:val="0"/>
                  <w:sz w:val="18"/>
                  <w:szCs w:val="18"/>
                </w:rPr>
                <w:t>℃</w:t>
              </w:r>
            </w:smartTag>
            <w:r w:rsidRPr="00F47853">
              <w:rPr>
                <w:rFonts w:ascii="Times New Roman" w:hAnsi="宋体"/>
                <w:kern w:val="0"/>
                <w:sz w:val="18"/>
                <w:szCs w:val="18"/>
              </w:rPr>
              <w:t>高压灭菌条件</w:t>
            </w:r>
          </w:p>
        </w:tc>
      </w:tr>
      <w:tr w:rsidR="00BF0DF5" w:rsidRPr="00F47853" w:rsidTr="006D709B">
        <w:trPr>
          <w:trHeight w:val="454"/>
        </w:trPr>
        <w:tc>
          <w:tcPr>
            <w:tcW w:w="631"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hint="eastAsia"/>
                <w:kern w:val="0"/>
                <w:sz w:val="18"/>
                <w:szCs w:val="18"/>
              </w:rPr>
              <w:t>4</w:t>
            </w:r>
          </w:p>
        </w:tc>
        <w:tc>
          <w:tcPr>
            <w:tcW w:w="298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i/>
                <w:iCs/>
                <w:kern w:val="0"/>
                <w:sz w:val="18"/>
                <w:szCs w:val="18"/>
              </w:rPr>
            </w:pPr>
            <w:r w:rsidRPr="00F47853">
              <w:rPr>
                <w:rFonts w:ascii="Times New Roman" w:hAnsi="Times New Roman"/>
                <w:i/>
                <w:iCs/>
                <w:kern w:val="0"/>
                <w:sz w:val="18"/>
                <w:szCs w:val="18"/>
              </w:rPr>
              <w:t>Kuru disease</w:t>
            </w:r>
          </w:p>
        </w:tc>
        <w:tc>
          <w:tcPr>
            <w:tcW w:w="131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Times New Roman"/>
                <w:kern w:val="0"/>
                <w:sz w:val="18"/>
                <w:szCs w:val="18"/>
              </w:rPr>
              <w:t>Kuru</w:t>
            </w:r>
            <w:r w:rsidRPr="00F47853">
              <w:rPr>
                <w:rFonts w:ascii="Times New Roman" w:hAnsi="宋体"/>
                <w:kern w:val="0"/>
                <w:sz w:val="18"/>
                <w:szCs w:val="18"/>
              </w:rPr>
              <w:t>病</w:t>
            </w:r>
          </w:p>
        </w:tc>
        <w:tc>
          <w:tcPr>
            <w:tcW w:w="1026"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宋体"/>
                <w:kern w:val="0"/>
                <w:sz w:val="18"/>
                <w:szCs w:val="18"/>
              </w:rPr>
              <w:t>第二类</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6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110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269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需要有</w:t>
            </w:r>
            <w:smartTag w:uri="urn:schemas-microsoft-com:office:smarttags" w:element="chmetcnv">
              <w:smartTagPr>
                <w:attr w:name="UnitName" w:val="℃"/>
                <w:attr w:name="SourceValue" w:val="134"/>
                <w:attr w:name="HasSpace" w:val="False"/>
                <w:attr w:name="Negative" w:val="False"/>
                <w:attr w:name="NumberType" w:val="1"/>
                <w:attr w:name="TCSC" w:val="0"/>
              </w:smartTagPr>
              <w:r w:rsidRPr="00F47853">
                <w:rPr>
                  <w:rFonts w:ascii="Times New Roman" w:hAnsi="Times New Roman"/>
                  <w:kern w:val="0"/>
                  <w:sz w:val="18"/>
                  <w:szCs w:val="18"/>
                </w:rPr>
                <w:t>134</w:t>
              </w:r>
              <w:r w:rsidRPr="00F47853">
                <w:rPr>
                  <w:rFonts w:ascii="宋体" w:hAnsi="宋体"/>
                  <w:kern w:val="0"/>
                  <w:sz w:val="18"/>
                  <w:szCs w:val="18"/>
                </w:rPr>
                <w:t>℃</w:t>
              </w:r>
            </w:smartTag>
            <w:r w:rsidRPr="00F47853">
              <w:rPr>
                <w:rFonts w:ascii="Times New Roman" w:hAnsi="宋体"/>
                <w:kern w:val="0"/>
                <w:sz w:val="18"/>
                <w:szCs w:val="18"/>
              </w:rPr>
              <w:t>高压灭菌条件</w:t>
            </w:r>
          </w:p>
        </w:tc>
      </w:tr>
      <w:tr w:rsidR="00BF0DF5" w:rsidRPr="00F47853" w:rsidTr="006D709B">
        <w:trPr>
          <w:trHeight w:val="454"/>
        </w:trPr>
        <w:tc>
          <w:tcPr>
            <w:tcW w:w="631"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hint="eastAsia"/>
                <w:kern w:val="0"/>
                <w:sz w:val="18"/>
                <w:szCs w:val="18"/>
              </w:rPr>
              <w:t>5</w:t>
            </w:r>
          </w:p>
        </w:tc>
        <w:tc>
          <w:tcPr>
            <w:tcW w:w="298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i/>
                <w:iCs/>
                <w:kern w:val="0"/>
                <w:sz w:val="18"/>
                <w:szCs w:val="18"/>
              </w:rPr>
            </w:pPr>
            <w:r w:rsidRPr="00F47853">
              <w:rPr>
                <w:rFonts w:ascii="Times New Roman" w:hAnsi="Times New Roman"/>
                <w:i/>
                <w:iCs/>
                <w:kern w:val="0"/>
                <w:sz w:val="18"/>
                <w:szCs w:val="18"/>
              </w:rPr>
              <w:t>Scrapie</w:t>
            </w:r>
          </w:p>
        </w:tc>
        <w:tc>
          <w:tcPr>
            <w:tcW w:w="131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瘙痒病因子</w:t>
            </w:r>
          </w:p>
        </w:tc>
        <w:tc>
          <w:tcPr>
            <w:tcW w:w="1026"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宋体"/>
                <w:kern w:val="0"/>
                <w:sz w:val="18"/>
                <w:szCs w:val="18"/>
              </w:rPr>
              <w:t>第三类</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6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110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269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需要有</w:t>
            </w:r>
            <w:smartTag w:uri="urn:schemas-microsoft-com:office:smarttags" w:element="chmetcnv">
              <w:smartTagPr>
                <w:attr w:name="UnitName" w:val="℃"/>
                <w:attr w:name="SourceValue" w:val="134"/>
                <w:attr w:name="HasSpace" w:val="False"/>
                <w:attr w:name="Negative" w:val="False"/>
                <w:attr w:name="NumberType" w:val="1"/>
                <w:attr w:name="TCSC" w:val="0"/>
              </w:smartTagPr>
              <w:r w:rsidRPr="00F47853">
                <w:rPr>
                  <w:rFonts w:ascii="Times New Roman" w:hAnsi="Times New Roman"/>
                  <w:kern w:val="0"/>
                  <w:sz w:val="18"/>
                  <w:szCs w:val="18"/>
                </w:rPr>
                <w:t>134</w:t>
              </w:r>
              <w:r w:rsidRPr="00F47853">
                <w:rPr>
                  <w:rFonts w:ascii="宋体" w:hAnsi="宋体"/>
                  <w:kern w:val="0"/>
                  <w:sz w:val="18"/>
                  <w:szCs w:val="18"/>
                </w:rPr>
                <w:t>℃</w:t>
              </w:r>
            </w:smartTag>
            <w:r w:rsidRPr="00F47853">
              <w:rPr>
                <w:rFonts w:ascii="Times New Roman" w:hAnsi="宋体"/>
                <w:kern w:val="0"/>
                <w:sz w:val="18"/>
                <w:szCs w:val="18"/>
              </w:rPr>
              <w:t>高压灭菌条件</w:t>
            </w:r>
          </w:p>
        </w:tc>
      </w:tr>
      <w:tr w:rsidR="00BF0DF5" w:rsidRPr="00F47853" w:rsidTr="006D709B">
        <w:trPr>
          <w:trHeight w:val="454"/>
        </w:trPr>
        <w:tc>
          <w:tcPr>
            <w:tcW w:w="631" w:type="dxa"/>
            <w:tcBorders>
              <w:top w:val="single" w:sz="6" w:space="0" w:color="auto"/>
              <w:left w:val="single" w:sz="6" w:space="0" w:color="auto"/>
              <w:bottom w:val="single" w:sz="6" w:space="0" w:color="auto"/>
              <w:right w:val="single" w:sz="6" w:space="0" w:color="auto"/>
            </w:tcBorders>
            <w:noWrap/>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hint="eastAsia"/>
                <w:kern w:val="0"/>
                <w:sz w:val="18"/>
                <w:szCs w:val="18"/>
              </w:rPr>
              <w:t>6</w:t>
            </w:r>
          </w:p>
        </w:tc>
        <w:tc>
          <w:tcPr>
            <w:tcW w:w="298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i/>
                <w:iCs/>
                <w:kern w:val="0"/>
                <w:sz w:val="18"/>
                <w:szCs w:val="18"/>
              </w:rPr>
            </w:pPr>
            <w:r w:rsidRPr="00F47853">
              <w:rPr>
                <w:rFonts w:ascii="Times New Roman" w:hAnsi="Times New Roman"/>
                <w:i/>
                <w:iCs/>
                <w:kern w:val="0"/>
                <w:sz w:val="18"/>
                <w:szCs w:val="18"/>
              </w:rPr>
              <w:t xml:space="preserve">New variance Creutzfeldt-Jacob disease </w:t>
            </w:r>
            <w:r w:rsidRPr="00F47853">
              <w:rPr>
                <w:rFonts w:ascii="Times New Roman" w:hAnsi="宋体"/>
                <w:i/>
                <w:iCs/>
                <w:kern w:val="0"/>
                <w:sz w:val="18"/>
                <w:szCs w:val="18"/>
              </w:rPr>
              <w:t>（</w:t>
            </w:r>
            <w:r w:rsidRPr="00F47853">
              <w:rPr>
                <w:rFonts w:ascii="Times New Roman" w:hAnsi="Times New Roman"/>
                <w:i/>
                <w:iCs/>
                <w:kern w:val="0"/>
                <w:sz w:val="18"/>
                <w:szCs w:val="18"/>
              </w:rPr>
              <w:t>nvCJD</w:t>
            </w:r>
            <w:r w:rsidRPr="00F47853">
              <w:rPr>
                <w:rFonts w:ascii="Times New Roman" w:hAnsi="宋体"/>
                <w:i/>
                <w:iCs/>
                <w:kern w:val="0"/>
                <w:sz w:val="18"/>
                <w:szCs w:val="18"/>
              </w:rPr>
              <w:t>）</w:t>
            </w:r>
          </w:p>
        </w:tc>
        <w:tc>
          <w:tcPr>
            <w:tcW w:w="1314"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变异型克－雅氏病</w:t>
            </w:r>
          </w:p>
        </w:tc>
        <w:tc>
          <w:tcPr>
            <w:tcW w:w="1026"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宋体"/>
                <w:kern w:val="0"/>
                <w:sz w:val="18"/>
                <w:szCs w:val="18"/>
              </w:rPr>
              <w:t>第二类</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ABSL-3</w:t>
            </w:r>
          </w:p>
        </w:tc>
        <w:tc>
          <w:tcPr>
            <w:tcW w:w="108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BSL-2</w:t>
            </w:r>
          </w:p>
        </w:tc>
        <w:tc>
          <w:tcPr>
            <w:tcW w:w="69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B</w:t>
            </w:r>
          </w:p>
        </w:tc>
        <w:tc>
          <w:tcPr>
            <w:tcW w:w="1109"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kern w:val="0"/>
                <w:sz w:val="18"/>
                <w:szCs w:val="18"/>
              </w:rPr>
            </w:pPr>
            <w:r w:rsidRPr="00F47853">
              <w:rPr>
                <w:rFonts w:ascii="Times New Roman" w:hAnsi="Times New Roman"/>
                <w:kern w:val="0"/>
                <w:sz w:val="18"/>
                <w:szCs w:val="18"/>
              </w:rPr>
              <w:t>UN3373</w:t>
            </w:r>
          </w:p>
        </w:tc>
        <w:tc>
          <w:tcPr>
            <w:tcW w:w="2693"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rPr>
                <w:rFonts w:ascii="Times New Roman" w:hAnsi="Times New Roman"/>
                <w:kern w:val="0"/>
                <w:sz w:val="18"/>
                <w:szCs w:val="18"/>
              </w:rPr>
            </w:pPr>
            <w:r w:rsidRPr="00F47853">
              <w:rPr>
                <w:rFonts w:ascii="Times New Roman" w:hAnsi="宋体"/>
                <w:kern w:val="0"/>
                <w:sz w:val="18"/>
                <w:szCs w:val="18"/>
              </w:rPr>
              <w:t>需要有</w:t>
            </w:r>
            <w:smartTag w:uri="urn:schemas-microsoft-com:office:smarttags" w:element="chmetcnv">
              <w:smartTagPr>
                <w:attr w:name="UnitName" w:val="℃"/>
                <w:attr w:name="SourceValue" w:val="134"/>
                <w:attr w:name="HasSpace" w:val="False"/>
                <w:attr w:name="Negative" w:val="False"/>
                <w:attr w:name="NumberType" w:val="1"/>
                <w:attr w:name="TCSC" w:val="0"/>
              </w:smartTagPr>
              <w:r w:rsidRPr="00F47853">
                <w:rPr>
                  <w:rFonts w:ascii="Times New Roman" w:hAnsi="Times New Roman"/>
                  <w:kern w:val="0"/>
                  <w:sz w:val="18"/>
                  <w:szCs w:val="18"/>
                </w:rPr>
                <w:t>134</w:t>
              </w:r>
              <w:r w:rsidRPr="00F47853">
                <w:rPr>
                  <w:rFonts w:ascii="宋体" w:hAnsi="宋体"/>
                  <w:kern w:val="0"/>
                  <w:sz w:val="18"/>
                  <w:szCs w:val="18"/>
                </w:rPr>
                <w:t>℃</w:t>
              </w:r>
            </w:smartTag>
            <w:r w:rsidRPr="00F47853">
              <w:rPr>
                <w:rFonts w:ascii="Times New Roman" w:hAnsi="宋体"/>
                <w:kern w:val="0"/>
                <w:sz w:val="18"/>
                <w:szCs w:val="18"/>
              </w:rPr>
              <w:t>高压灭菌条件</w:t>
            </w:r>
          </w:p>
        </w:tc>
      </w:tr>
    </w:tbl>
    <w:p w:rsidR="00BF0DF5" w:rsidRPr="00F47853" w:rsidRDefault="00BF0DF5" w:rsidP="00BF0DF5">
      <w:pPr>
        <w:spacing w:line="280" w:lineRule="exact"/>
        <w:rPr>
          <w:rFonts w:ascii="宋体" w:hAnsi="宋体"/>
          <w:sz w:val="18"/>
          <w:szCs w:val="18"/>
        </w:rPr>
      </w:pPr>
      <w:r w:rsidRPr="00F47853">
        <w:rPr>
          <w:rFonts w:ascii="黑体" w:eastAsia="黑体" w:hAnsi="宋体" w:hint="eastAsia"/>
          <w:sz w:val="18"/>
          <w:szCs w:val="18"/>
        </w:rPr>
        <w:t>注：</w:t>
      </w:r>
      <w:r w:rsidRPr="00F47853">
        <w:rPr>
          <w:rFonts w:ascii="宋体" w:hAnsi="宋体"/>
          <w:sz w:val="18"/>
          <w:szCs w:val="18"/>
        </w:rPr>
        <w:t>BSL-n/ABSL-n：不同生物安全级别的实验室/动物实验室。</w:t>
      </w:r>
    </w:p>
    <w:p w:rsidR="00BF0DF5" w:rsidRPr="00F47853" w:rsidRDefault="00BF0DF5" w:rsidP="00BF0DF5">
      <w:pPr>
        <w:spacing w:line="280" w:lineRule="exact"/>
        <w:ind w:firstLineChars="200" w:firstLine="360"/>
        <w:rPr>
          <w:rFonts w:ascii="宋体" w:hAnsi="宋体"/>
          <w:sz w:val="18"/>
          <w:szCs w:val="18"/>
        </w:rPr>
      </w:pPr>
      <w:r w:rsidRPr="00F47853">
        <w:rPr>
          <w:rFonts w:ascii="宋体" w:hAnsi="宋体" w:hint="eastAsia"/>
          <w:kern w:val="0"/>
          <w:sz w:val="18"/>
          <w:szCs w:val="18"/>
        </w:rPr>
        <w:t>a.</w:t>
      </w:r>
      <w:r w:rsidRPr="00F47853">
        <w:rPr>
          <w:rFonts w:ascii="宋体" w:hAnsi="宋体"/>
          <w:kern w:val="0"/>
          <w:sz w:val="18"/>
          <w:szCs w:val="18"/>
        </w:rPr>
        <w:t>病毒培养</w:t>
      </w:r>
      <w:r w:rsidRPr="00F47853">
        <w:rPr>
          <w:rFonts w:ascii="宋体" w:hAnsi="宋体"/>
          <w:sz w:val="18"/>
          <w:szCs w:val="18"/>
        </w:rPr>
        <w:t>：指病毒的分离、培养、滴定、中和试验、活病毒及其蛋白纯化、病毒冻</w:t>
      </w:r>
      <w:proofErr w:type="gramStart"/>
      <w:r w:rsidRPr="00F47853">
        <w:rPr>
          <w:rFonts w:ascii="宋体" w:hAnsi="宋体"/>
          <w:sz w:val="18"/>
          <w:szCs w:val="18"/>
        </w:rPr>
        <w:t>干以及</w:t>
      </w:r>
      <w:proofErr w:type="gramEnd"/>
      <w:r w:rsidRPr="00F47853">
        <w:rPr>
          <w:rFonts w:ascii="宋体" w:hAnsi="宋体"/>
          <w:sz w:val="18"/>
          <w:szCs w:val="18"/>
        </w:rPr>
        <w:t>产生活病毒的重组试验等操作。利用活病毒或其感染细胞（或细胞提取物），不经灭活进行的生化分析、血清学检测、免疫学检测等操作视同病毒培养。使用病毒培养物提取核酸，裂解剂或灭活剂的加入必须在与病毒培养等同级别的实验室和防护条件下进行，裂解剂或灭活剂加入后可比照未经培养的感染性材料的防护等级进行操作。</w:t>
      </w:r>
    </w:p>
    <w:p w:rsidR="00BF0DF5" w:rsidRPr="00F47853" w:rsidRDefault="00BF0DF5" w:rsidP="00BF0DF5">
      <w:pPr>
        <w:spacing w:line="280" w:lineRule="exact"/>
        <w:rPr>
          <w:rFonts w:ascii="宋体" w:hAnsi="宋体"/>
          <w:sz w:val="18"/>
          <w:szCs w:val="18"/>
        </w:rPr>
      </w:pPr>
      <w:r w:rsidRPr="00F47853">
        <w:rPr>
          <w:rFonts w:ascii="宋体" w:hAnsi="宋体" w:hint="eastAsia"/>
          <w:sz w:val="18"/>
          <w:szCs w:val="18"/>
        </w:rPr>
        <w:t xml:space="preserve">    </w:t>
      </w:r>
      <w:r w:rsidRPr="00F47853">
        <w:rPr>
          <w:rFonts w:ascii="宋体" w:hAnsi="宋体"/>
          <w:sz w:val="18"/>
          <w:szCs w:val="18"/>
        </w:rPr>
        <w:t>b.动物感染实验：指以活病毒感染动物的实验。</w:t>
      </w:r>
    </w:p>
    <w:p w:rsidR="00BF0DF5" w:rsidRPr="00F47853" w:rsidRDefault="00BF0DF5" w:rsidP="00BF0DF5">
      <w:pPr>
        <w:spacing w:line="280" w:lineRule="exact"/>
        <w:rPr>
          <w:rFonts w:ascii="宋体" w:hAnsi="宋体"/>
          <w:sz w:val="18"/>
          <w:szCs w:val="18"/>
        </w:rPr>
      </w:pPr>
      <w:r w:rsidRPr="00F47853">
        <w:rPr>
          <w:rFonts w:ascii="宋体" w:hAnsi="宋体" w:hint="eastAsia"/>
          <w:kern w:val="0"/>
          <w:sz w:val="18"/>
          <w:szCs w:val="18"/>
        </w:rPr>
        <w:t xml:space="preserve">    c.</w:t>
      </w:r>
      <w:r w:rsidRPr="00F47853">
        <w:rPr>
          <w:rFonts w:ascii="宋体" w:hAnsi="宋体"/>
          <w:kern w:val="0"/>
          <w:sz w:val="18"/>
          <w:szCs w:val="18"/>
        </w:rPr>
        <w:t>未经培养的感染性材料的操作</w:t>
      </w:r>
      <w:r w:rsidRPr="00F47853">
        <w:rPr>
          <w:rFonts w:ascii="宋体" w:hAnsi="宋体"/>
          <w:sz w:val="18"/>
          <w:szCs w:val="18"/>
        </w:rPr>
        <w:t>：指未经培养的感染性材料在采用可靠的方法灭活前进行的病毒抗原检测、血清学检测、核酸检测、生化分析等操作。</w:t>
      </w:r>
      <w:r w:rsidRPr="00F47853">
        <w:rPr>
          <w:rFonts w:ascii="宋体" w:hAnsi="宋体" w:hint="eastAsia"/>
          <w:sz w:val="18"/>
          <w:szCs w:val="18"/>
        </w:rPr>
        <w:t>未经可靠灭活或固定的人和动物组织标本因含病毒量较高，其操作的防护级别应比照病毒培养。</w:t>
      </w:r>
    </w:p>
    <w:p w:rsidR="00BF0DF5" w:rsidRPr="00F47853" w:rsidRDefault="00BF0DF5" w:rsidP="00BF0DF5">
      <w:pPr>
        <w:spacing w:line="280" w:lineRule="exact"/>
        <w:rPr>
          <w:rFonts w:ascii="宋体" w:hAnsi="宋体"/>
          <w:sz w:val="18"/>
          <w:szCs w:val="18"/>
        </w:rPr>
      </w:pPr>
      <w:r w:rsidRPr="00F47853">
        <w:rPr>
          <w:rFonts w:ascii="宋体" w:hAnsi="宋体" w:hint="eastAsia"/>
          <w:kern w:val="0"/>
          <w:sz w:val="18"/>
          <w:szCs w:val="18"/>
        </w:rPr>
        <w:t xml:space="preserve">    d.</w:t>
      </w:r>
      <w:r w:rsidRPr="00F47853">
        <w:rPr>
          <w:rFonts w:ascii="宋体" w:hAnsi="宋体"/>
          <w:kern w:val="0"/>
          <w:sz w:val="18"/>
          <w:szCs w:val="18"/>
        </w:rPr>
        <w:t>灭活材料的操作</w:t>
      </w:r>
      <w:r w:rsidRPr="00F47853">
        <w:rPr>
          <w:rFonts w:ascii="宋体" w:hAnsi="宋体"/>
          <w:sz w:val="18"/>
          <w:szCs w:val="18"/>
        </w:rPr>
        <w:t>：指感染性材料或活病毒在采用可靠的方法灭活后进行的病毒抗原检测、血清学检测、核酸检测、生化分析、分子生物学实验等不含致病性活病毒的操作。</w:t>
      </w:r>
    </w:p>
    <w:p w:rsidR="00BF0DF5" w:rsidRPr="00F47853" w:rsidRDefault="00BF0DF5" w:rsidP="00BF0DF5">
      <w:pPr>
        <w:spacing w:line="280" w:lineRule="exact"/>
        <w:rPr>
          <w:rFonts w:ascii="宋体" w:hAnsi="宋体"/>
          <w:sz w:val="18"/>
          <w:szCs w:val="18"/>
        </w:rPr>
      </w:pPr>
      <w:r w:rsidRPr="00F47853">
        <w:rPr>
          <w:rFonts w:ascii="宋体" w:hAnsi="宋体" w:hint="eastAsia"/>
          <w:kern w:val="0"/>
          <w:sz w:val="18"/>
          <w:szCs w:val="18"/>
        </w:rPr>
        <w:t xml:space="preserve">    e.</w:t>
      </w:r>
      <w:r w:rsidRPr="00F47853">
        <w:rPr>
          <w:rFonts w:ascii="宋体" w:hAnsi="宋体"/>
          <w:kern w:val="0"/>
          <w:sz w:val="18"/>
          <w:szCs w:val="18"/>
        </w:rPr>
        <w:t>无感染性材料的操作：指针对确认无感染性的材料的各种操作，包括但不限于无感染性的病毒DNA或cDNA操作。</w:t>
      </w:r>
    </w:p>
    <w:p w:rsidR="00BF0DF5" w:rsidRPr="00F47853" w:rsidRDefault="00BF0DF5" w:rsidP="00BF0DF5">
      <w:pPr>
        <w:spacing w:line="280" w:lineRule="exact"/>
        <w:ind w:firstLineChars="200" w:firstLine="360"/>
        <w:rPr>
          <w:rFonts w:ascii="宋体" w:hAnsi="宋体"/>
          <w:spacing w:val="20"/>
          <w:sz w:val="18"/>
          <w:szCs w:val="18"/>
        </w:rPr>
      </w:pPr>
      <w:r w:rsidRPr="00F47853">
        <w:rPr>
          <w:rFonts w:ascii="宋体" w:hAnsi="宋体"/>
          <w:sz w:val="18"/>
          <w:szCs w:val="18"/>
        </w:rPr>
        <w:t>f.运输包装分类：按国际民航组织文件Doc9284《危险品航空安全运输技术细则》的分类包装要求，将相关病原和标本分为A、B两类，对应的联合国编号分别为UN2814（动物病毒为UN2900）和UN3373。对于A类感染性物质，若表中未注明“仅限于病毒培养物”，则包括涉及该病毒的所有材料；对于注明“仅限于病毒培养物”的A类感染性物质，</w:t>
      </w:r>
      <w:r w:rsidRPr="00F47853">
        <w:rPr>
          <w:rFonts w:ascii="宋体" w:hAnsi="宋体"/>
          <w:sz w:val="18"/>
          <w:szCs w:val="18"/>
        </w:rPr>
        <w:lastRenderedPageBreak/>
        <w:t>则病毒培养物按UN2814包装，其它标本按UN3373要求进行包装。凡标明</w:t>
      </w:r>
      <w:r w:rsidRPr="00F47853">
        <w:rPr>
          <w:rFonts w:ascii="宋体" w:hAnsi="宋体"/>
          <w:spacing w:val="20"/>
          <w:sz w:val="18"/>
          <w:szCs w:val="18"/>
        </w:rPr>
        <w:t>B</w:t>
      </w:r>
      <w:r w:rsidRPr="00F47853">
        <w:rPr>
          <w:rFonts w:ascii="宋体" w:hAnsi="宋体"/>
          <w:sz w:val="18"/>
          <w:szCs w:val="18"/>
        </w:rPr>
        <w:t>类的病毒和相关样本均按UN3373的要求包装和空运。通过其他交通工具运输的可参照以上标准进行包装。</w:t>
      </w:r>
    </w:p>
    <w:p w:rsidR="00BF0DF5" w:rsidRPr="00F47853" w:rsidRDefault="00BF0DF5" w:rsidP="00BF0DF5">
      <w:pPr>
        <w:spacing w:line="280" w:lineRule="exact"/>
        <w:rPr>
          <w:rFonts w:ascii="宋体" w:hAnsi="宋体"/>
          <w:spacing w:val="20"/>
          <w:sz w:val="18"/>
          <w:szCs w:val="18"/>
        </w:rPr>
      </w:pPr>
      <w:r w:rsidRPr="00F47853">
        <w:rPr>
          <w:rFonts w:ascii="宋体" w:hAnsi="宋体" w:hint="eastAsia"/>
          <w:sz w:val="18"/>
          <w:szCs w:val="18"/>
        </w:rPr>
        <w:t xml:space="preserve">    </w:t>
      </w:r>
      <w:r w:rsidRPr="00F47853">
        <w:rPr>
          <w:rFonts w:ascii="宋体" w:hAnsi="宋体"/>
          <w:sz w:val="18"/>
          <w:szCs w:val="18"/>
        </w:rPr>
        <w:t>g.</w:t>
      </w:r>
      <w:r w:rsidRPr="00F47853">
        <w:rPr>
          <w:rFonts w:ascii="宋体" w:hAnsi="宋体" w:hint="eastAsia"/>
          <w:sz w:val="18"/>
          <w:szCs w:val="18"/>
        </w:rPr>
        <w:t>这里特指亚欧地区传播的</w:t>
      </w:r>
      <w:proofErr w:type="gramStart"/>
      <w:r w:rsidRPr="00F47853">
        <w:rPr>
          <w:rFonts w:ascii="宋体" w:hAnsi="宋体" w:hint="eastAsia"/>
          <w:sz w:val="18"/>
          <w:szCs w:val="18"/>
        </w:rPr>
        <w:t>蜱</w:t>
      </w:r>
      <w:proofErr w:type="gramEnd"/>
      <w:r w:rsidRPr="00F47853">
        <w:rPr>
          <w:rFonts w:ascii="宋体" w:hAnsi="宋体" w:hint="eastAsia"/>
          <w:sz w:val="18"/>
          <w:szCs w:val="18"/>
        </w:rPr>
        <w:t>传脑炎、俄罗斯春夏脑炎和中欧型</w:t>
      </w:r>
      <w:proofErr w:type="gramStart"/>
      <w:r w:rsidRPr="00F47853">
        <w:rPr>
          <w:rFonts w:ascii="宋体" w:hAnsi="宋体" w:hint="eastAsia"/>
          <w:sz w:val="18"/>
          <w:szCs w:val="18"/>
        </w:rPr>
        <w:t>蜱</w:t>
      </w:r>
      <w:proofErr w:type="gramEnd"/>
      <w:r w:rsidRPr="00F47853">
        <w:rPr>
          <w:rFonts w:ascii="宋体" w:hAnsi="宋体" w:hint="eastAsia"/>
          <w:sz w:val="18"/>
          <w:szCs w:val="18"/>
        </w:rPr>
        <w:t>传脑炎。</w:t>
      </w:r>
    </w:p>
    <w:p w:rsidR="00BF0DF5" w:rsidRPr="00F47853" w:rsidRDefault="00BF0DF5" w:rsidP="00BF0DF5">
      <w:pPr>
        <w:spacing w:line="280" w:lineRule="exact"/>
        <w:rPr>
          <w:rFonts w:ascii="宋体" w:hAnsi="宋体"/>
          <w:spacing w:val="20"/>
          <w:sz w:val="18"/>
          <w:szCs w:val="18"/>
        </w:rPr>
      </w:pPr>
      <w:r w:rsidRPr="00F47853">
        <w:rPr>
          <w:rFonts w:ascii="宋体" w:hAnsi="宋体" w:hint="eastAsia"/>
          <w:sz w:val="18"/>
          <w:szCs w:val="18"/>
        </w:rPr>
        <w:t xml:space="preserve">    h.</w:t>
      </w:r>
      <w:r w:rsidRPr="00F47853">
        <w:rPr>
          <w:rFonts w:ascii="宋体" w:hAnsi="宋体"/>
          <w:sz w:val="18"/>
          <w:szCs w:val="18"/>
        </w:rPr>
        <w:t>脊髓灰质炎病毒：这里只是列出一般指导性原则。目前对于脊髓灰质炎病毒野毒株的操作应遵从卫生部有关规定。对于</w:t>
      </w:r>
      <w:proofErr w:type="gramStart"/>
      <w:r w:rsidRPr="00F47853">
        <w:rPr>
          <w:rFonts w:ascii="宋体" w:hAnsi="宋体"/>
          <w:sz w:val="18"/>
          <w:szCs w:val="18"/>
        </w:rPr>
        <w:t>疫苗株按3类</w:t>
      </w:r>
      <w:proofErr w:type="gramEnd"/>
      <w:r w:rsidRPr="00F47853">
        <w:rPr>
          <w:rFonts w:ascii="宋体" w:hAnsi="宋体"/>
          <w:sz w:val="18"/>
          <w:szCs w:val="18"/>
        </w:rPr>
        <w:t>病原微生物的防护要求进行操作，病毒培养的防护条件为BSL-2, 动物感染为ABSL-2, 未经培养的感染性材料的操作在BSL－2，灭活和无感染性材料的操作均为BSL-1。疫苗衍生毒株（VDPV）病毒培养的防护条件为BSL-2, 动物感染为ABSL-3, 未经培养的感染性材料的操作在BSL－2，灭活和无感染性材料的操作均为BSL-1。</w:t>
      </w:r>
      <w:r w:rsidRPr="00F47853">
        <w:rPr>
          <w:rFonts w:ascii="宋体" w:hAnsi="宋体" w:hint="eastAsia"/>
          <w:sz w:val="18"/>
          <w:szCs w:val="18"/>
        </w:rPr>
        <w:t>上述指导原则会随着全球消灭脊髓灰质炎病毒的进展状况而有所改变，新的指导原则按新规定执行。</w:t>
      </w:r>
    </w:p>
    <w:p w:rsidR="00BF0DF5" w:rsidRPr="00F47853" w:rsidRDefault="00BF0DF5" w:rsidP="00BF0DF5">
      <w:pPr>
        <w:spacing w:line="280" w:lineRule="exact"/>
        <w:rPr>
          <w:rFonts w:ascii="宋体" w:hAnsi="宋体"/>
          <w:spacing w:val="20"/>
          <w:sz w:val="18"/>
          <w:szCs w:val="18"/>
        </w:rPr>
      </w:pPr>
    </w:p>
    <w:p w:rsidR="00BF0DF5" w:rsidRPr="00F47853" w:rsidRDefault="00BF0DF5" w:rsidP="00BF0DF5">
      <w:pPr>
        <w:spacing w:line="280" w:lineRule="exact"/>
        <w:rPr>
          <w:rFonts w:ascii="黑体" w:eastAsia="黑体" w:hAnsi="宋体"/>
          <w:sz w:val="18"/>
          <w:szCs w:val="18"/>
        </w:rPr>
      </w:pPr>
      <w:r w:rsidRPr="00F47853">
        <w:rPr>
          <w:rFonts w:ascii="黑体" w:eastAsia="黑体" w:hAnsi="宋体" w:hint="eastAsia"/>
          <w:sz w:val="18"/>
          <w:szCs w:val="18"/>
        </w:rPr>
        <w:t>说明：</w:t>
      </w:r>
    </w:p>
    <w:p w:rsidR="00BF0DF5" w:rsidRPr="00F47853" w:rsidRDefault="00BF0DF5" w:rsidP="00BF0DF5">
      <w:pPr>
        <w:spacing w:line="280" w:lineRule="exact"/>
        <w:rPr>
          <w:rFonts w:ascii="宋体" w:hAnsi="宋体"/>
          <w:sz w:val="18"/>
          <w:szCs w:val="18"/>
        </w:rPr>
      </w:pPr>
      <w:r w:rsidRPr="00F47853">
        <w:rPr>
          <w:rFonts w:ascii="宋体" w:hAnsi="宋体" w:hint="eastAsia"/>
          <w:sz w:val="18"/>
          <w:szCs w:val="18"/>
        </w:rPr>
        <w:t xml:space="preserve">    1.</w:t>
      </w:r>
      <w:r w:rsidRPr="00F47853">
        <w:rPr>
          <w:rFonts w:ascii="宋体" w:hAnsi="宋体"/>
          <w:sz w:val="18"/>
          <w:szCs w:val="18"/>
        </w:rPr>
        <w:t>在保证安全的前提下，对临床和现场的未知样本检测操作可在生物安全二级或以上防护级别的实验室进行，涉及病毒分离培养的操作，应加强个体防护和环境保护。要密切注意流行病学动态和临床表现，判断是否存在高致病性病原体，若判定为疑似高致病性病原体，应在相应生物安全级别的实验室开展工作。</w:t>
      </w:r>
    </w:p>
    <w:p w:rsidR="00BF0DF5" w:rsidRPr="00F47853" w:rsidRDefault="00BF0DF5" w:rsidP="00BF0DF5">
      <w:pPr>
        <w:spacing w:line="280" w:lineRule="exact"/>
        <w:rPr>
          <w:rFonts w:ascii="宋体" w:hAnsi="宋体"/>
          <w:sz w:val="18"/>
          <w:szCs w:val="18"/>
        </w:rPr>
      </w:pPr>
      <w:r w:rsidRPr="00F47853">
        <w:rPr>
          <w:rFonts w:ascii="宋体" w:hAnsi="宋体" w:hint="eastAsia"/>
          <w:sz w:val="18"/>
          <w:szCs w:val="18"/>
        </w:rPr>
        <w:t xml:space="preserve">    2.</w:t>
      </w:r>
      <w:r w:rsidRPr="00F47853">
        <w:rPr>
          <w:rFonts w:ascii="宋体" w:hAnsi="宋体"/>
          <w:sz w:val="18"/>
          <w:szCs w:val="18"/>
        </w:rPr>
        <w:t>本表未列出之病毒和实验活动，由各单位的生物安全委员会负责危害程度评估，确定相应的生物安全防护级别。如涉及高致病性病毒及其相关实验的应经国家病原微生物实验室生物安全</w:t>
      </w:r>
      <w:r w:rsidRPr="00F47853">
        <w:rPr>
          <w:rFonts w:ascii="宋体" w:hAnsi="宋体" w:hint="eastAsia"/>
          <w:sz w:val="18"/>
          <w:szCs w:val="18"/>
        </w:rPr>
        <w:t>专家</w:t>
      </w:r>
      <w:r w:rsidRPr="00F47853">
        <w:rPr>
          <w:rFonts w:ascii="宋体" w:hAnsi="宋体"/>
          <w:sz w:val="18"/>
          <w:szCs w:val="18"/>
        </w:rPr>
        <w:t>委员会论证。</w:t>
      </w:r>
    </w:p>
    <w:p w:rsidR="00BF0DF5" w:rsidRPr="00F47853" w:rsidRDefault="00BF0DF5" w:rsidP="00BF0DF5">
      <w:pPr>
        <w:spacing w:line="280" w:lineRule="exact"/>
        <w:rPr>
          <w:rFonts w:ascii="宋体" w:hAnsi="宋体"/>
          <w:sz w:val="18"/>
          <w:szCs w:val="18"/>
        </w:rPr>
      </w:pPr>
      <w:r w:rsidRPr="00F47853">
        <w:rPr>
          <w:rFonts w:ascii="宋体" w:hAnsi="宋体" w:hint="eastAsia"/>
          <w:sz w:val="18"/>
          <w:szCs w:val="18"/>
        </w:rPr>
        <w:t xml:space="preserve">    3.</w:t>
      </w:r>
      <w:r w:rsidRPr="00F47853">
        <w:rPr>
          <w:rFonts w:ascii="宋体" w:hAnsi="宋体"/>
          <w:sz w:val="18"/>
          <w:szCs w:val="18"/>
        </w:rPr>
        <w:t>Prion为特殊病原体，其</w:t>
      </w:r>
      <w:r w:rsidRPr="00F47853">
        <w:rPr>
          <w:rFonts w:ascii="宋体" w:hAnsi="宋体"/>
          <w:bCs/>
          <w:kern w:val="0"/>
          <w:sz w:val="18"/>
          <w:szCs w:val="18"/>
        </w:rPr>
        <w:t>危害程度分类及相应实验活动的生物安全防护水平单独列出</w:t>
      </w:r>
      <w:r w:rsidRPr="00F47853">
        <w:rPr>
          <w:rFonts w:ascii="宋体" w:hAnsi="宋体"/>
          <w:sz w:val="18"/>
          <w:szCs w:val="18"/>
        </w:rPr>
        <w:t>。</w:t>
      </w:r>
    </w:p>
    <w:p w:rsidR="00BF0DF5" w:rsidRPr="00F47853" w:rsidRDefault="00BF0DF5" w:rsidP="00BF0DF5">
      <w:pPr>
        <w:spacing w:line="280" w:lineRule="exact"/>
        <w:ind w:firstLineChars="200" w:firstLine="360"/>
        <w:rPr>
          <w:rFonts w:ascii="宋体" w:hAnsi="宋体"/>
          <w:sz w:val="18"/>
          <w:szCs w:val="18"/>
        </w:rPr>
      </w:pPr>
      <w:r w:rsidRPr="00F47853">
        <w:rPr>
          <w:rFonts w:ascii="宋体" w:hAnsi="宋体" w:hint="eastAsia"/>
          <w:sz w:val="18"/>
          <w:szCs w:val="18"/>
        </w:rPr>
        <w:t>4.</w:t>
      </w:r>
      <w:r w:rsidRPr="00F47853">
        <w:rPr>
          <w:rFonts w:ascii="宋体" w:hAnsi="宋体"/>
          <w:sz w:val="18"/>
          <w:szCs w:val="18"/>
        </w:rPr>
        <w:t>关于使用人类病毒的重组体：在卫生部发布有关的管理规定之前，对于人类病毒的重组体（包括对病毒的基因缺失、插入、突变等修饰以及将病毒作为外源基因的表达载体）暂时遵循以下原则：（1）严禁两个不同病原体之间进行完整基因组的重组；（2）对于对人类致病的病毒，如存在疫苗株，只允许用疫苗株为外源基因表达载体，如脊髓灰质炎病毒、麻疹病毒、乙型脑炎病毒等；（3）对于一般情况下即具有复制能力的重组活病毒（复制型重组病毒），其操作时的防护条件应不低于其母本病毒；对于条件复制型或复制缺陷型病毒可降低防护条件，但不得低于BSL-2的防护条件，例如来源于HIV的慢病毒载体，为双基因缺失载体，可在BSL-2实验室操作；（4）对于病毒作为表达载体，其防护水平总体上应根据其母本病毒的危害等级及防护要求进行操作，但是将高致病性病毒的基因重组入具有复制能力的</w:t>
      </w:r>
      <w:proofErr w:type="gramStart"/>
      <w:r w:rsidRPr="00F47853">
        <w:rPr>
          <w:rFonts w:ascii="宋体" w:hAnsi="宋体"/>
          <w:sz w:val="18"/>
          <w:szCs w:val="18"/>
        </w:rPr>
        <w:t>同科低</w:t>
      </w:r>
      <w:proofErr w:type="gramEnd"/>
      <w:r w:rsidRPr="00F47853">
        <w:rPr>
          <w:rFonts w:ascii="宋体" w:hAnsi="宋体"/>
          <w:sz w:val="18"/>
          <w:szCs w:val="18"/>
        </w:rPr>
        <w:t>致病性病毒载体时，原则上应根据高致病性病原体的危害等级和防护条件进行操作，在证明重组体无危害后，可视</w:t>
      </w:r>
      <w:proofErr w:type="gramStart"/>
      <w:r w:rsidRPr="00F47853">
        <w:rPr>
          <w:rFonts w:ascii="宋体" w:hAnsi="宋体"/>
          <w:sz w:val="18"/>
          <w:szCs w:val="18"/>
        </w:rPr>
        <w:t>情降低</w:t>
      </w:r>
      <w:proofErr w:type="gramEnd"/>
      <w:r w:rsidRPr="00F47853">
        <w:rPr>
          <w:rFonts w:ascii="宋体" w:hAnsi="宋体"/>
          <w:sz w:val="18"/>
          <w:szCs w:val="18"/>
        </w:rPr>
        <w:t>防护等级</w:t>
      </w:r>
      <w:r w:rsidRPr="00F47853">
        <w:rPr>
          <w:rFonts w:ascii="宋体" w:hAnsi="宋体" w:hint="eastAsia"/>
          <w:sz w:val="18"/>
          <w:szCs w:val="18"/>
        </w:rPr>
        <w:t>；</w:t>
      </w:r>
      <w:r w:rsidRPr="00F47853">
        <w:rPr>
          <w:rFonts w:ascii="宋体" w:hAnsi="宋体"/>
          <w:sz w:val="18"/>
          <w:szCs w:val="18"/>
        </w:rPr>
        <w:t>（5）对于复制型重组病毒的制作事先要进行危险性评估，并得到所在单位生物安全委员会的批准。对于高致病性病原体重组体或有可能制造出高致病性病原体的操作应经国家病原微生物实验室生物安全</w:t>
      </w:r>
      <w:r w:rsidRPr="00F47853">
        <w:rPr>
          <w:rFonts w:ascii="宋体" w:hAnsi="宋体" w:hint="eastAsia"/>
          <w:sz w:val="18"/>
          <w:szCs w:val="18"/>
        </w:rPr>
        <w:t>专家</w:t>
      </w:r>
      <w:r w:rsidRPr="00F47853">
        <w:rPr>
          <w:rFonts w:ascii="宋体" w:hAnsi="宋体"/>
          <w:sz w:val="18"/>
          <w:szCs w:val="18"/>
        </w:rPr>
        <w:t>委员会论证。</w:t>
      </w:r>
    </w:p>
    <w:p w:rsidR="00BF0DF5" w:rsidRPr="00F47853" w:rsidRDefault="00BF0DF5" w:rsidP="00BF0DF5">
      <w:pPr>
        <w:spacing w:line="280" w:lineRule="exact"/>
        <w:ind w:firstLineChars="200" w:firstLine="360"/>
        <w:rPr>
          <w:rFonts w:ascii="宋体" w:hAnsi="宋体"/>
          <w:sz w:val="18"/>
          <w:szCs w:val="18"/>
        </w:rPr>
      </w:pPr>
      <w:r w:rsidRPr="00F47853">
        <w:rPr>
          <w:rFonts w:ascii="宋体" w:hAnsi="宋体" w:hint="eastAsia"/>
          <w:sz w:val="18"/>
          <w:szCs w:val="18"/>
        </w:rPr>
        <w:t>5.国家正式批准的生物制品疫苗生产用减毒、弱毒</w:t>
      </w:r>
      <w:proofErr w:type="gramStart"/>
      <w:r w:rsidRPr="00F47853">
        <w:rPr>
          <w:rFonts w:ascii="宋体" w:hAnsi="宋体" w:hint="eastAsia"/>
          <w:sz w:val="18"/>
          <w:szCs w:val="18"/>
        </w:rPr>
        <w:t>毒</w:t>
      </w:r>
      <w:proofErr w:type="gramEnd"/>
      <w:r w:rsidRPr="00F47853">
        <w:rPr>
          <w:rFonts w:ascii="宋体" w:hAnsi="宋体" w:hint="eastAsia"/>
          <w:sz w:val="18"/>
          <w:szCs w:val="18"/>
        </w:rPr>
        <w:t>种的分类地位另行规定。</w:t>
      </w:r>
    </w:p>
    <w:p w:rsidR="00BF0DF5" w:rsidRPr="00F47853" w:rsidRDefault="00BF0DF5" w:rsidP="00BF0DF5">
      <w:pPr>
        <w:spacing w:afterLines="50" w:after="156" w:line="440" w:lineRule="exact"/>
        <w:jc w:val="center"/>
        <w:rPr>
          <w:rFonts w:ascii="黑体" w:eastAsia="黑体"/>
          <w:bCs/>
          <w:kern w:val="0"/>
          <w:sz w:val="24"/>
          <w:szCs w:val="24"/>
        </w:rPr>
      </w:pPr>
      <w:r w:rsidRPr="00F47853">
        <w:br w:type="page"/>
      </w:r>
      <w:r w:rsidRPr="00F47853">
        <w:rPr>
          <w:rFonts w:ascii="黑体" w:eastAsia="黑体" w:hint="eastAsia"/>
          <w:bCs/>
          <w:kern w:val="0"/>
          <w:sz w:val="24"/>
          <w:szCs w:val="24"/>
        </w:rPr>
        <w:lastRenderedPageBreak/>
        <w:t>表2  细菌、放线菌、衣原体、支原体、立克次体、螺旋体分类名录</w:t>
      </w:r>
    </w:p>
    <w:tbl>
      <w:tblPr>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730"/>
        <w:gridCol w:w="1995"/>
        <w:gridCol w:w="810"/>
        <w:gridCol w:w="1155"/>
        <w:gridCol w:w="1260"/>
        <w:gridCol w:w="1155"/>
        <w:gridCol w:w="1308"/>
        <w:gridCol w:w="678"/>
        <w:gridCol w:w="945"/>
        <w:gridCol w:w="1260"/>
      </w:tblGrid>
      <w:tr w:rsidR="00BF0DF5" w:rsidRPr="00F47853" w:rsidTr="006D709B">
        <w:trPr>
          <w:trHeight w:val="340"/>
        </w:trPr>
        <w:tc>
          <w:tcPr>
            <w:tcW w:w="525"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z w:val="18"/>
                <w:szCs w:val="18"/>
              </w:rPr>
            </w:pPr>
            <w:r w:rsidRPr="00F47853">
              <w:rPr>
                <w:rFonts w:ascii="黑体" w:eastAsia="黑体" w:hAnsi="宋体" w:hint="eastAsia"/>
                <w:sz w:val="18"/>
                <w:szCs w:val="18"/>
              </w:rPr>
              <w:t>序号</w:t>
            </w:r>
          </w:p>
        </w:tc>
        <w:tc>
          <w:tcPr>
            <w:tcW w:w="4725" w:type="dxa"/>
            <w:gridSpan w:val="2"/>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病原菌名称</w:t>
            </w:r>
          </w:p>
        </w:tc>
        <w:tc>
          <w:tcPr>
            <w:tcW w:w="810"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黑体" w:eastAsia="黑体" w:hAnsi="宋体"/>
                <w:spacing w:val="20"/>
                <w:sz w:val="18"/>
                <w:szCs w:val="18"/>
              </w:rPr>
            </w:pPr>
            <w:r w:rsidRPr="00F47853">
              <w:rPr>
                <w:rFonts w:ascii="黑体" w:eastAsia="黑体" w:hAnsi="宋体" w:hint="eastAsia"/>
                <w:spacing w:val="20"/>
                <w:sz w:val="18"/>
                <w:szCs w:val="18"/>
              </w:rPr>
              <w:t>危害</w:t>
            </w:r>
          </w:p>
          <w:p w:rsidR="00BF0DF5" w:rsidRPr="00F47853" w:rsidRDefault="00BF0DF5" w:rsidP="006D709B">
            <w:pPr>
              <w:spacing w:line="240" w:lineRule="exact"/>
              <w:jc w:val="center"/>
              <w:rPr>
                <w:rFonts w:ascii="黑体" w:eastAsia="黑体" w:hAnsi="宋体"/>
                <w:spacing w:val="20"/>
                <w:sz w:val="18"/>
                <w:szCs w:val="18"/>
              </w:rPr>
            </w:pPr>
            <w:r w:rsidRPr="00F47853">
              <w:rPr>
                <w:rFonts w:ascii="黑体" w:eastAsia="黑体" w:hAnsi="宋体" w:hint="eastAsia"/>
                <w:spacing w:val="20"/>
                <w:sz w:val="18"/>
                <w:szCs w:val="18"/>
              </w:rPr>
              <w:t>程度</w:t>
            </w:r>
          </w:p>
          <w:p w:rsidR="00BF0DF5" w:rsidRPr="00F47853" w:rsidRDefault="00BF0DF5" w:rsidP="006D709B">
            <w:pPr>
              <w:spacing w:line="240" w:lineRule="exact"/>
              <w:jc w:val="center"/>
              <w:rPr>
                <w:rFonts w:ascii="黑体" w:eastAsia="黑体" w:hAnsi="Times New Roman"/>
                <w:spacing w:val="20"/>
                <w:sz w:val="18"/>
                <w:szCs w:val="18"/>
              </w:rPr>
            </w:pPr>
            <w:r w:rsidRPr="00F47853">
              <w:rPr>
                <w:rFonts w:ascii="黑体" w:eastAsia="黑体" w:hAnsi="宋体" w:hint="eastAsia"/>
                <w:spacing w:val="20"/>
                <w:sz w:val="18"/>
                <w:szCs w:val="18"/>
              </w:rPr>
              <w:t>分类</w:t>
            </w:r>
          </w:p>
        </w:tc>
        <w:tc>
          <w:tcPr>
            <w:tcW w:w="4878" w:type="dxa"/>
            <w:gridSpan w:val="4"/>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实验活动所需生物安全实验室级别</w:t>
            </w:r>
          </w:p>
        </w:tc>
        <w:tc>
          <w:tcPr>
            <w:tcW w:w="1623" w:type="dxa"/>
            <w:gridSpan w:val="2"/>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z w:val="18"/>
                <w:szCs w:val="18"/>
              </w:rPr>
            </w:pPr>
            <w:r w:rsidRPr="00F47853">
              <w:rPr>
                <w:rFonts w:ascii="黑体" w:eastAsia="黑体" w:hAnsi="宋体" w:hint="eastAsia"/>
                <w:sz w:val="18"/>
                <w:szCs w:val="18"/>
              </w:rPr>
              <w:t>运输包装分类</w:t>
            </w:r>
            <w:r w:rsidRPr="00F47853">
              <w:rPr>
                <w:rFonts w:ascii="黑体" w:eastAsia="黑体" w:hAnsi="Times New Roman" w:hint="eastAsia"/>
                <w:sz w:val="18"/>
                <w:szCs w:val="18"/>
                <w:vertAlign w:val="superscript"/>
              </w:rPr>
              <w:t>e</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pacing w:val="-12"/>
                <w:sz w:val="18"/>
                <w:szCs w:val="18"/>
              </w:rPr>
            </w:pPr>
            <w:r w:rsidRPr="00F47853">
              <w:rPr>
                <w:rFonts w:ascii="黑体" w:eastAsia="黑体" w:hAnsi="宋体" w:hint="eastAsia"/>
                <w:sz w:val="18"/>
                <w:szCs w:val="18"/>
              </w:rPr>
              <w:t>备</w:t>
            </w:r>
            <w:r w:rsidRPr="00F47853">
              <w:rPr>
                <w:rFonts w:ascii="黑体" w:eastAsia="黑体" w:hAnsi="Times New Roman" w:hint="eastAsia"/>
                <w:sz w:val="18"/>
                <w:szCs w:val="18"/>
              </w:rPr>
              <w:t xml:space="preserve"> </w:t>
            </w:r>
            <w:r w:rsidRPr="00F47853">
              <w:rPr>
                <w:rFonts w:ascii="黑体" w:eastAsia="黑体" w:hAnsi="宋体" w:hint="eastAsia"/>
                <w:sz w:val="18"/>
                <w:szCs w:val="18"/>
              </w:rPr>
              <w:t>注</w:t>
            </w:r>
          </w:p>
        </w:tc>
      </w:tr>
      <w:tr w:rsidR="00BF0DF5" w:rsidRPr="00F47853" w:rsidTr="006D709B">
        <w:trPr>
          <w:trHeight w:val="340"/>
        </w:trPr>
        <w:tc>
          <w:tcPr>
            <w:tcW w:w="525"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学名</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中文名</w:t>
            </w:r>
          </w:p>
        </w:tc>
        <w:tc>
          <w:tcPr>
            <w:tcW w:w="810"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pacing w:val="20"/>
                <w:sz w:val="18"/>
                <w:szCs w:val="18"/>
              </w:rPr>
            </w:pP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黑体" w:eastAsia="黑体" w:hAnsi="Times New Roman"/>
                <w:spacing w:val="20"/>
                <w:sz w:val="18"/>
                <w:szCs w:val="18"/>
              </w:rPr>
            </w:pPr>
            <w:r w:rsidRPr="00F47853">
              <w:rPr>
                <w:rFonts w:ascii="黑体" w:eastAsia="黑体" w:hAnsi="宋体" w:hint="eastAsia"/>
                <w:spacing w:val="20"/>
                <w:sz w:val="18"/>
                <w:szCs w:val="18"/>
              </w:rPr>
              <w:t>大量活菌操作</w:t>
            </w:r>
            <w:r w:rsidRPr="00F47853">
              <w:rPr>
                <w:rFonts w:ascii="黑体" w:eastAsia="黑体" w:hAnsi="Times New Roman" w:hint="eastAsia"/>
                <w:spacing w:val="20"/>
                <w:sz w:val="18"/>
                <w:szCs w:val="18"/>
                <w:vertAlign w:val="superscript"/>
              </w:rPr>
              <w:t>a</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黑体" w:eastAsia="黑体" w:hAnsi="Times New Roman"/>
                <w:spacing w:val="20"/>
                <w:sz w:val="18"/>
                <w:szCs w:val="18"/>
              </w:rPr>
            </w:pPr>
            <w:r w:rsidRPr="00F47853">
              <w:rPr>
                <w:rFonts w:ascii="黑体" w:eastAsia="黑体" w:hAnsi="宋体" w:hint="eastAsia"/>
                <w:spacing w:val="20"/>
                <w:sz w:val="18"/>
                <w:szCs w:val="18"/>
              </w:rPr>
              <w:t>动物感染实验</w:t>
            </w:r>
            <w:r w:rsidRPr="00F47853">
              <w:rPr>
                <w:rFonts w:ascii="黑体" w:eastAsia="黑体" w:hAnsi="Times New Roman" w:hint="eastAsia"/>
                <w:spacing w:val="20"/>
                <w:sz w:val="18"/>
                <w:szCs w:val="18"/>
                <w:vertAlign w:val="superscript"/>
              </w:rPr>
              <w:t>b</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jc w:val="center"/>
              <w:rPr>
                <w:rFonts w:ascii="黑体" w:eastAsia="黑体" w:hAnsi="Times New Roman"/>
                <w:spacing w:val="20"/>
                <w:sz w:val="18"/>
                <w:szCs w:val="18"/>
              </w:rPr>
            </w:pPr>
            <w:r w:rsidRPr="00F47853">
              <w:rPr>
                <w:rFonts w:ascii="黑体" w:eastAsia="黑体" w:hAnsi="宋体" w:hint="eastAsia"/>
                <w:spacing w:val="20"/>
                <w:sz w:val="18"/>
                <w:szCs w:val="18"/>
              </w:rPr>
              <w:t>样本检测</w:t>
            </w:r>
            <w:r w:rsidRPr="00F47853">
              <w:rPr>
                <w:rFonts w:ascii="黑体" w:eastAsia="黑体" w:hAnsi="Times New Roman" w:hint="eastAsia"/>
                <w:spacing w:val="20"/>
                <w:sz w:val="18"/>
                <w:szCs w:val="18"/>
                <w:vertAlign w:val="superscript"/>
              </w:rPr>
              <w:t>c</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20" w:left="-42" w:rightChars="-20" w:right="-42"/>
              <w:jc w:val="center"/>
              <w:rPr>
                <w:rFonts w:ascii="黑体" w:eastAsia="黑体" w:hAnsi="Times New Roman"/>
                <w:spacing w:val="20"/>
                <w:sz w:val="18"/>
                <w:szCs w:val="18"/>
              </w:rPr>
            </w:pPr>
            <w:r w:rsidRPr="00F47853">
              <w:rPr>
                <w:rFonts w:ascii="黑体" w:eastAsia="黑体" w:hAnsi="宋体" w:hint="eastAsia"/>
                <w:spacing w:val="20"/>
                <w:sz w:val="18"/>
                <w:szCs w:val="18"/>
              </w:rPr>
              <w:t>非感染性材料的实验</w:t>
            </w:r>
            <w:r w:rsidRPr="00F47853">
              <w:rPr>
                <w:rFonts w:ascii="黑体" w:eastAsia="黑体" w:hAnsi="Times New Roman" w:hint="eastAsia"/>
                <w:spacing w:val="20"/>
                <w:sz w:val="18"/>
                <w:szCs w:val="18"/>
                <w:vertAlign w:val="superscript"/>
              </w:rPr>
              <w:t>d</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Times New Roman" w:hint="eastAsia"/>
                <w:spacing w:val="20"/>
                <w:sz w:val="18"/>
                <w:szCs w:val="18"/>
              </w:rPr>
              <w:t>A/B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Times New Roman" w:hint="eastAsia"/>
                <w:sz w:val="18"/>
                <w:szCs w:val="18"/>
              </w:rPr>
              <w:t xml:space="preserve">UN </w:t>
            </w:r>
            <w:r w:rsidRPr="00F47853">
              <w:rPr>
                <w:rFonts w:ascii="黑体" w:eastAsia="黑体" w:hAnsi="宋体" w:hint="eastAsia"/>
                <w:sz w:val="18"/>
                <w:szCs w:val="18"/>
              </w:rPr>
              <w:t>编号</w:t>
            </w:r>
          </w:p>
        </w:tc>
        <w:tc>
          <w:tcPr>
            <w:tcW w:w="1260" w:type="dxa"/>
            <w:vMerge/>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黑体" w:eastAsia="黑体"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4" w:name="_Toc389139229"/>
            <w:bookmarkStart w:id="5" w:name="_Toc432773636"/>
            <w:r w:rsidRPr="00F47853">
              <w:rPr>
                <w:sz w:val="18"/>
                <w:szCs w:val="18"/>
              </w:rPr>
              <w:t>Bacillus anthracis</w:t>
            </w:r>
            <w:bookmarkEnd w:id="4"/>
            <w:bookmarkEnd w:id="5"/>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炭疽芽孢杆菌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Brucella spp</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布鲁氏菌属</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ind w:leftChars="-50" w:left="-105" w:rightChars="-50" w:right="-105"/>
              <w:rPr>
                <w:rFonts w:ascii="Times New Roman" w:hAnsi="Times New Roman"/>
                <w:spacing w:val="-4"/>
                <w:sz w:val="18"/>
                <w:szCs w:val="18"/>
              </w:rPr>
            </w:pPr>
            <w:r w:rsidRPr="00F47853">
              <w:rPr>
                <w:rFonts w:ascii="Times New Roman" w:hAnsi="宋体"/>
                <w:spacing w:val="-4"/>
                <w:sz w:val="18"/>
                <w:szCs w:val="18"/>
              </w:rPr>
              <w:t>其中弱毒株或疫苗株可在</w:t>
            </w:r>
            <w:r w:rsidRPr="00F47853">
              <w:rPr>
                <w:rFonts w:ascii="Times New Roman" w:hAnsi="Times New Roman"/>
                <w:spacing w:val="-4"/>
                <w:sz w:val="18"/>
                <w:szCs w:val="18"/>
              </w:rPr>
              <w:t>BSL-2</w:t>
            </w:r>
            <w:r w:rsidRPr="00F47853">
              <w:rPr>
                <w:rFonts w:ascii="Times New Roman" w:hAnsi="宋体"/>
                <w:spacing w:val="-4"/>
                <w:sz w:val="18"/>
                <w:szCs w:val="18"/>
              </w:rPr>
              <w:t>实验室操作。</w:t>
            </w: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Burkholderia mallei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鼻疽</w:t>
            </w:r>
            <w:proofErr w:type="gramStart"/>
            <w:r w:rsidRPr="00F47853">
              <w:rPr>
                <w:rFonts w:ascii="Times New Roman" w:hAnsi="宋体"/>
                <w:sz w:val="18"/>
                <w:szCs w:val="18"/>
              </w:rPr>
              <w:t>伯克菌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Coxiella burnetii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伯</w:t>
            </w:r>
            <w:proofErr w:type="gramStart"/>
            <w:r w:rsidRPr="00F47853">
              <w:rPr>
                <w:rFonts w:ascii="Times New Roman" w:hAnsi="宋体"/>
                <w:sz w:val="18"/>
                <w:szCs w:val="18"/>
              </w:rPr>
              <w:t>氏考克斯体</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Francisella tularensis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土拉热弗朗西丝菌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bovis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牛型分枝杆菌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tuberculosis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结核分枝杆菌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Rickettsia spp</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立克次体属</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3"/>
              <w:spacing w:before="0" w:after="0" w:line="240" w:lineRule="auto"/>
              <w:jc w:val="center"/>
              <w:rPr>
                <w:sz w:val="18"/>
                <w:szCs w:val="18"/>
              </w:rPr>
            </w:pPr>
            <w:r w:rsidRPr="00F47853">
              <w:rPr>
                <w:sz w:val="18"/>
                <w:szCs w:val="18"/>
              </w:rPr>
              <w:t>Vibrio cholerae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霍乱弧菌</w:t>
            </w:r>
            <w:r w:rsidRPr="00F47853">
              <w:rPr>
                <w:rFonts w:ascii="Times New Roman" w:hAnsi="Times New Roman"/>
                <w:sz w:val="18"/>
                <w:szCs w:val="18"/>
                <w:vertAlign w:val="superscript"/>
              </w:rPr>
              <w:t>f</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Yersinia pestis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鼠疫耶</w:t>
            </w:r>
            <w:proofErr w:type="gramStart"/>
            <w:r w:rsidRPr="00F47853">
              <w:rPr>
                <w:rFonts w:ascii="Times New Roman" w:hAnsi="宋体"/>
                <w:sz w:val="18"/>
                <w:szCs w:val="18"/>
              </w:rPr>
              <w:t>尔森菌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r w:rsidRPr="00F47853">
              <w:rPr>
                <w:rFonts w:ascii="Times New Roman" w:hAnsi="Times New Roman"/>
                <w:sz w:val="18"/>
                <w:szCs w:val="18"/>
              </w:rPr>
              <w:t>2</w:t>
            </w: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Acinetobacter lwoffi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鲁氏不动杆菌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r w:rsidRPr="00F47853">
              <w:rPr>
                <w:rFonts w:ascii="Times New Roman" w:hAnsi="Times New Roman"/>
                <w:sz w:val="18"/>
                <w:szCs w:val="18"/>
              </w:rPr>
              <w:t>1</w:t>
            </w: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6" w:name="_Toc389139230"/>
            <w:bookmarkStart w:id="7" w:name="_Toc432773637"/>
            <w:r w:rsidRPr="00F47853">
              <w:rPr>
                <w:sz w:val="18"/>
                <w:szCs w:val="18"/>
              </w:rPr>
              <w:t>Acinetobacter baumannii</w:t>
            </w:r>
            <w:bookmarkEnd w:id="6"/>
            <w:bookmarkEnd w:id="7"/>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鲍氏不动杆菌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r w:rsidRPr="00F47853">
              <w:rPr>
                <w:rFonts w:ascii="Times New Roman" w:hAnsi="Times New Roman"/>
                <w:sz w:val="18"/>
                <w:szCs w:val="18"/>
              </w:rPr>
              <w:t>+</w:t>
            </w: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cheloei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龟分枝杆菌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sz w:val="18"/>
                <w:szCs w:val="18"/>
              </w:rPr>
            </w:pPr>
            <w:r w:rsidRPr="00F47853">
              <w:rPr>
                <w:rFonts w:ascii="Times New Roman" w:hAnsi="Times New Roman"/>
                <w:i/>
                <w:iCs/>
                <w:sz w:val="18"/>
                <w:szCs w:val="18"/>
              </w:rPr>
              <w:t>Actinobacillus actinomycetemcomitans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伴</w:t>
            </w:r>
            <w:proofErr w:type="gramStart"/>
            <w:r w:rsidRPr="00F47853">
              <w:rPr>
                <w:rFonts w:ascii="Times New Roman" w:hAnsi="宋体"/>
                <w:sz w:val="18"/>
                <w:szCs w:val="18"/>
              </w:rPr>
              <w:t>放线放线</w:t>
            </w:r>
            <w:proofErr w:type="gramEnd"/>
            <w:r w:rsidRPr="00F47853">
              <w:rPr>
                <w:rFonts w:ascii="Times New Roman" w:hAnsi="宋体"/>
                <w:sz w:val="18"/>
                <w:szCs w:val="18"/>
              </w:rPr>
              <w:t>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8" w:name="_Toc389139231"/>
            <w:bookmarkStart w:id="9" w:name="_Toc432773638"/>
            <w:r w:rsidRPr="00F47853">
              <w:rPr>
                <w:sz w:val="18"/>
                <w:szCs w:val="18"/>
              </w:rPr>
              <w:t>Actinomadura madurae</w:t>
            </w:r>
            <w:bookmarkEnd w:id="8"/>
            <w:bookmarkEnd w:id="9"/>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马杜拉</w:t>
            </w:r>
            <w:proofErr w:type="gramEnd"/>
            <w:r w:rsidRPr="00F47853">
              <w:rPr>
                <w:rFonts w:ascii="Times New Roman" w:hAnsi="宋体"/>
                <w:sz w:val="18"/>
                <w:szCs w:val="18"/>
              </w:rPr>
              <w:t>放线菌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Actinomadura pelletieri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白乐杰马杜拉放线菌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10" w:name="_Toc389139232"/>
            <w:bookmarkStart w:id="11" w:name="_Toc432773639"/>
            <w:r w:rsidRPr="00F47853">
              <w:rPr>
                <w:sz w:val="18"/>
                <w:szCs w:val="18"/>
              </w:rPr>
              <w:t>Actinomyces bovis</w:t>
            </w:r>
            <w:bookmarkEnd w:id="10"/>
            <w:bookmarkEnd w:id="11"/>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牛型放线菌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i/>
                <w:iCs/>
                <w:sz w:val="18"/>
                <w:szCs w:val="18"/>
              </w:rPr>
              <w:t>Actinomyces gerencseriae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戈氏放线菌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12" w:name="_Toc389139233"/>
            <w:bookmarkStart w:id="13" w:name="_Toc432773640"/>
            <w:r w:rsidRPr="00F47853">
              <w:rPr>
                <w:sz w:val="18"/>
                <w:szCs w:val="18"/>
              </w:rPr>
              <w:t>Actinomyces israelii</w:t>
            </w:r>
            <w:bookmarkEnd w:id="12"/>
            <w:bookmarkEnd w:id="13"/>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衣氏放线菌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i/>
                <w:iCs/>
                <w:sz w:val="18"/>
                <w:szCs w:val="18"/>
              </w:rPr>
              <w:t>Actinomyces naeslundii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内氏放线菌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i/>
                <w:iCs/>
                <w:sz w:val="18"/>
                <w:szCs w:val="18"/>
              </w:rPr>
              <w:t>Actinomyces pyogenes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酿</w:t>
            </w:r>
            <w:r w:rsidRPr="00F47853">
              <w:rPr>
                <w:rFonts w:ascii="Times New Roman" w:hAnsi="Times New Roman"/>
                <w:sz w:val="18"/>
                <w:szCs w:val="18"/>
              </w:rPr>
              <w:t>(</w:t>
            </w:r>
            <w:r w:rsidRPr="00F47853">
              <w:rPr>
                <w:rFonts w:ascii="Times New Roman" w:hAnsi="宋体"/>
                <w:sz w:val="18"/>
                <w:szCs w:val="18"/>
              </w:rPr>
              <w:t>化</w:t>
            </w:r>
            <w:r w:rsidRPr="00F47853">
              <w:rPr>
                <w:rFonts w:ascii="Times New Roman" w:hAnsi="Times New Roman"/>
                <w:sz w:val="18"/>
                <w:szCs w:val="18"/>
              </w:rPr>
              <w:t>)</w:t>
            </w:r>
            <w:r w:rsidRPr="00F47853">
              <w:rPr>
                <w:rFonts w:ascii="Times New Roman" w:hAnsi="宋体"/>
                <w:sz w:val="18"/>
                <w:szCs w:val="18"/>
              </w:rPr>
              <w:t>脓放线菌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14" w:name="_Toc389139234"/>
            <w:bookmarkStart w:id="15" w:name="_Toc432773641"/>
            <w:r w:rsidRPr="00F47853">
              <w:rPr>
                <w:sz w:val="18"/>
                <w:szCs w:val="18"/>
              </w:rPr>
              <w:t>Aeromonas hydrophila</w:t>
            </w:r>
            <w:bookmarkEnd w:id="14"/>
            <w:bookmarkEnd w:id="15"/>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sz w:val="18"/>
                <w:szCs w:val="18"/>
              </w:rPr>
            </w:pPr>
            <w:proofErr w:type="gramStart"/>
            <w:r w:rsidRPr="00F47853">
              <w:rPr>
                <w:rFonts w:ascii="Times New Roman" w:hAnsi="宋体"/>
                <w:sz w:val="18"/>
                <w:szCs w:val="18"/>
              </w:rPr>
              <w:t>嗜</w:t>
            </w:r>
            <w:proofErr w:type="gramEnd"/>
            <w:r w:rsidRPr="00F47853">
              <w:rPr>
                <w:rFonts w:ascii="Times New Roman" w:hAnsi="宋体"/>
                <w:sz w:val="18"/>
                <w:szCs w:val="18"/>
              </w:rPr>
              <w:t>水气单胞菌</w:t>
            </w:r>
            <w:r w:rsidRPr="00F47853">
              <w:rPr>
                <w:rFonts w:ascii="Times New Roman" w:hAnsi="Times New Roman"/>
                <w:sz w:val="18"/>
                <w:szCs w:val="18"/>
              </w:rPr>
              <w:t>/</w:t>
            </w:r>
            <w:proofErr w:type="gramStart"/>
            <w:r w:rsidRPr="00F47853">
              <w:rPr>
                <w:rFonts w:ascii="Times New Roman" w:hAnsi="宋体"/>
                <w:sz w:val="18"/>
                <w:szCs w:val="18"/>
              </w:rPr>
              <w:t>杜氏气单胞</w:t>
            </w:r>
            <w:proofErr w:type="gramEnd"/>
            <w:r w:rsidRPr="00F47853">
              <w:rPr>
                <w:rFonts w:ascii="Times New Roman" w:hAnsi="宋体"/>
                <w:sz w:val="18"/>
                <w:szCs w:val="18"/>
              </w:rPr>
              <w:t>菌</w:t>
            </w:r>
            <w:r w:rsidRPr="00F47853">
              <w:rPr>
                <w:rFonts w:ascii="Times New Roman" w:hAnsi="Times New Roman"/>
                <w:sz w:val="18"/>
                <w:szCs w:val="18"/>
              </w:rPr>
              <w:t>/</w:t>
            </w:r>
            <w:r w:rsidRPr="00F47853">
              <w:rPr>
                <w:rFonts w:ascii="Times New Roman" w:hAnsi="宋体"/>
                <w:sz w:val="18"/>
                <w:szCs w:val="18"/>
              </w:rPr>
              <w:t>嗜水变形菌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16" w:name="_Toc389139235"/>
            <w:bookmarkStart w:id="17" w:name="_Toc432773642"/>
            <w:r w:rsidRPr="00F47853">
              <w:rPr>
                <w:sz w:val="18"/>
                <w:szCs w:val="18"/>
              </w:rPr>
              <w:t>Aeromonas punctata</w:t>
            </w:r>
            <w:bookmarkEnd w:id="16"/>
            <w:bookmarkEnd w:id="17"/>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斑点气单胞</w:t>
            </w:r>
            <w:proofErr w:type="gramEnd"/>
            <w:r w:rsidRPr="00F47853">
              <w:rPr>
                <w:rFonts w:ascii="Times New Roman" w:hAnsi="宋体"/>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18" w:name="_Toc389139236"/>
            <w:bookmarkStart w:id="19" w:name="_Toc432773643"/>
            <w:r w:rsidRPr="00F47853">
              <w:rPr>
                <w:sz w:val="18"/>
                <w:szCs w:val="18"/>
              </w:rPr>
              <w:t>Afipia spp</w:t>
            </w:r>
            <w:bookmarkEnd w:id="18"/>
            <w:bookmarkEnd w:id="19"/>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阿菲波菌属</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20" w:name="_Toc389139237"/>
            <w:bookmarkStart w:id="21" w:name="_Toc432773644"/>
            <w:r w:rsidRPr="00F47853">
              <w:rPr>
                <w:sz w:val="18"/>
                <w:szCs w:val="18"/>
              </w:rPr>
              <w:t>Amycolata autotrophica</w:t>
            </w:r>
            <w:bookmarkEnd w:id="20"/>
            <w:bookmarkEnd w:id="21"/>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自养</w:t>
            </w:r>
            <w:proofErr w:type="gramStart"/>
            <w:r w:rsidRPr="00F47853">
              <w:rPr>
                <w:rFonts w:ascii="Times New Roman" w:hAnsi="宋体"/>
                <w:sz w:val="18"/>
                <w:szCs w:val="18"/>
              </w:rPr>
              <w:t>无枝酸菌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22" w:name="_Toc389139238"/>
            <w:bookmarkStart w:id="23" w:name="_Toc432773645"/>
            <w:r w:rsidRPr="00F47853">
              <w:rPr>
                <w:sz w:val="18"/>
                <w:szCs w:val="18"/>
              </w:rPr>
              <w:t>Arachnia propionica</w:t>
            </w:r>
            <w:bookmarkEnd w:id="22"/>
            <w:bookmarkEnd w:id="23"/>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丙酸</w:t>
            </w:r>
            <w:proofErr w:type="gramStart"/>
            <w:r w:rsidRPr="00F47853">
              <w:rPr>
                <w:rFonts w:ascii="Times New Roman" w:hAnsi="宋体"/>
                <w:sz w:val="18"/>
                <w:szCs w:val="18"/>
              </w:rPr>
              <w:t>蛛</w:t>
            </w:r>
            <w:proofErr w:type="gramEnd"/>
            <w:r w:rsidRPr="00F47853">
              <w:rPr>
                <w:rFonts w:ascii="Times New Roman" w:hAnsi="宋体"/>
                <w:sz w:val="18"/>
                <w:szCs w:val="18"/>
              </w:rPr>
              <w:t>菌</w:t>
            </w:r>
            <w:r w:rsidRPr="00F47853">
              <w:rPr>
                <w:rFonts w:ascii="Times New Roman" w:hAnsi="Times New Roman"/>
                <w:sz w:val="18"/>
                <w:szCs w:val="18"/>
              </w:rPr>
              <w:t>/</w:t>
            </w:r>
            <w:r w:rsidRPr="00F47853">
              <w:rPr>
                <w:rFonts w:ascii="Times New Roman" w:hAnsi="宋体"/>
                <w:sz w:val="18"/>
                <w:szCs w:val="18"/>
              </w:rPr>
              <w:t>丙酸蛛网菌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i/>
                <w:iCs/>
                <w:sz w:val="18"/>
                <w:szCs w:val="18"/>
              </w:rPr>
              <w:t>Arcanobacterium equi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马隐秘杆菌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Arcanobacterium haemolyticum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溶血隐秘杆菌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24" w:name="_Toc389139239"/>
            <w:bookmarkStart w:id="25" w:name="_Toc432773646"/>
            <w:r w:rsidRPr="00F47853">
              <w:rPr>
                <w:sz w:val="18"/>
                <w:szCs w:val="18"/>
              </w:rPr>
              <w:t>Bacillus cereus</w:t>
            </w:r>
            <w:bookmarkEnd w:id="24"/>
            <w:bookmarkEnd w:id="25"/>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蜡样芽胞杆菌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26" w:name="_Toc389139240"/>
            <w:bookmarkStart w:id="27" w:name="_Toc432773647"/>
            <w:r w:rsidRPr="00F47853">
              <w:rPr>
                <w:sz w:val="18"/>
                <w:szCs w:val="18"/>
              </w:rPr>
              <w:t>Bacteroides fragilis</w:t>
            </w:r>
            <w:bookmarkEnd w:id="26"/>
            <w:bookmarkEnd w:id="27"/>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脆弱拟杆菌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28" w:name="_Toc389139241"/>
            <w:bookmarkStart w:id="29" w:name="_Toc432773648"/>
            <w:r w:rsidRPr="00F47853">
              <w:rPr>
                <w:sz w:val="18"/>
                <w:szCs w:val="18"/>
              </w:rPr>
              <w:t>Bartonella bacilliformis</w:t>
            </w:r>
            <w:bookmarkEnd w:id="28"/>
            <w:bookmarkEnd w:id="29"/>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杆状巴尔通体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30" w:name="_Toc389139242"/>
            <w:bookmarkStart w:id="31" w:name="_Toc432773649"/>
            <w:r w:rsidRPr="00F47853">
              <w:rPr>
                <w:sz w:val="18"/>
                <w:szCs w:val="18"/>
              </w:rPr>
              <w:t>Bartonella elizabethae</w:t>
            </w:r>
            <w:bookmarkEnd w:id="30"/>
            <w:bookmarkEnd w:id="31"/>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伊丽莎白</w:t>
            </w:r>
            <w:r w:rsidRPr="00F47853">
              <w:rPr>
                <w:rFonts w:ascii="Times New Roman" w:hAnsi="宋体"/>
                <w:spacing w:val="-12"/>
                <w:sz w:val="18"/>
                <w:szCs w:val="18"/>
              </w:rPr>
              <w:t>巴尔通体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32" w:name="_Toc389139243"/>
            <w:bookmarkStart w:id="33" w:name="_Toc432773650"/>
            <w:r w:rsidRPr="00F47853">
              <w:rPr>
                <w:sz w:val="18"/>
                <w:szCs w:val="18"/>
              </w:rPr>
              <w:t>Bartonella henselae</w:t>
            </w:r>
            <w:bookmarkEnd w:id="32"/>
            <w:bookmarkEnd w:id="33"/>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汉氏</w:t>
            </w:r>
            <w:r w:rsidRPr="00F47853">
              <w:rPr>
                <w:rFonts w:ascii="Times New Roman" w:hAnsi="宋体"/>
                <w:spacing w:val="-12"/>
                <w:sz w:val="18"/>
                <w:szCs w:val="18"/>
              </w:rPr>
              <w:t>巴尔</w:t>
            </w:r>
            <w:proofErr w:type="gramEnd"/>
            <w:r w:rsidRPr="00F47853">
              <w:rPr>
                <w:rFonts w:ascii="Times New Roman" w:hAnsi="宋体"/>
                <w:spacing w:val="-12"/>
                <w:sz w:val="18"/>
                <w:szCs w:val="18"/>
              </w:rPr>
              <w:t>通体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34" w:name="_Toc389139244"/>
            <w:bookmarkStart w:id="35" w:name="_Toc432773651"/>
            <w:r w:rsidRPr="00F47853">
              <w:rPr>
                <w:sz w:val="18"/>
                <w:szCs w:val="18"/>
              </w:rPr>
              <w:t>Bartonella quintana</w:t>
            </w:r>
            <w:bookmarkEnd w:id="34"/>
            <w:bookmarkEnd w:id="35"/>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五日热巴尔通体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36" w:name="_Toc389139245"/>
            <w:bookmarkStart w:id="37" w:name="_Toc432773652"/>
            <w:r w:rsidRPr="00F47853">
              <w:rPr>
                <w:sz w:val="18"/>
                <w:szCs w:val="18"/>
              </w:rPr>
              <w:t>Bartonella vinsonii</w:t>
            </w:r>
            <w:bookmarkEnd w:id="36"/>
            <w:bookmarkEnd w:id="37"/>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pacing w:val="-12"/>
                <w:sz w:val="18"/>
                <w:szCs w:val="18"/>
              </w:rPr>
              <w:t>文氏巴尔通体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38" w:name="_Toc389139246"/>
            <w:bookmarkStart w:id="39" w:name="_Toc432773653"/>
            <w:r w:rsidRPr="00F47853">
              <w:rPr>
                <w:sz w:val="18"/>
                <w:szCs w:val="18"/>
              </w:rPr>
              <w:t>Bordetella bronchiseptica</w:t>
            </w:r>
            <w:bookmarkEnd w:id="38"/>
            <w:bookmarkEnd w:id="39"/>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支气管炎博德</w:t>
            </w:r>
            <w:proofErr w:type="gramStart"/>
            <w:r w:rsidRPr="00F47853">
              <w:rPr>
                <w:rFonts w:ascii="Times New Roman" w:hAnsi="宋体"/>
                <w:sz w:val="18"/>
                <w:szCs w:val="18"/>
              </w:rPr>
              <w:t>特</w:t>
            </w:r>
            <w:proofErr w:type="gramEnd"/>
            <w:r w:rsidRPr="00F47853">
              <w:rPr>
                <w:rFonts w:ascii="Times New Roman" w:hAnsi="宋体"/>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40" w:name="_Toc389139247"/>
            <w:bookmarkStart w:id="41" w:name="_Toc432773654"/>
            <w:r w:rsidRPr="00F47853">
              <w:rPr>
                <w:sz w:val="18"/>
                <w:szCs w:val="18"/>
              </w:rPr>
              <w:t>Bordetella parapertussis</w:t>
            </w:r>
            <w:bookmarkEnd w:id="40"/>
            <w:bookmarkEnd w:id="41"/>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副百日咳博德</w:t>
            </w:r>
            <w:proofErr w:type="gramStart"/>
            <w:r w:rsidRPr="00F47853">
              <w:rPr>
                <w:rFonts w:ascii="Times New Roman" w:hAnsi="宋体"/>
                <w:sz w:val="18"/>
                <w:szCs w:val="18"/>
              </w:rPr>
              <w:t>特</w:t>
            </w:r>
            <w:proofErr w:type="gramEnd"/>
            <w:r w:rsidRPr="00F47853">
              <w:rPr>
                <w:rFonts w:ascii="Times New Roman" w:hAnsi="宋体"/>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Bordetella pertussis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百日咳博德</w:t>
            </w:r>
            <w:proofErr w:type="gramStart"/>
            <w:r w:rsidRPr="00F47853">
              <w:rPr>
                <w:rFonts w:ascii="Times New Roman" w:hAnsi="宋体"/>
                <w:sz w:val="18"/>
                <w:szCs w:val="18"/>
              </w:rPr>
              <w:t>特</w:t>
            </w:r>
            <w:proofErr w:type="gramEnd"/>
            <w:r w:rsidRPr="00F47853">
              <w:rPr>
                <w:rFonts w:ascii="Times New Roman" w:hAnsi="宋体"/>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Borrelia burgdorferi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伯氏疏螺旋体</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42" w:name="_Toc389139248"/>
            <w:bookmarkStart w:id="43" w:name="_Toc432773655"/>
            <w:r w:rsidRPr="00F47853">
              <w:rPr>
                <w:sz w:val="18"/>
                <w:szCs w:val="18"/>
              </w:rPr>
              <w:t>Borrelia duttonii</w:t>
            </w:r>
            <w:bookmarkEnd w:id="42"/>
            <w:bookmarkEnd w:id="43"/>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达氏疏螺旋体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44" w:name="_Toc389139249"/>
            <w:bookmarkStart w:id="45" w:name="_Toc432773656"/>
            <w:r w:rsidRPr="00F47853">
              <w:rPr>
                <w:sz w:val="18"/>
                <w:szCs w:val="18"/>
              </w:rPr>
              <w:t>Borrelia recurrentis</w:t>
            </w:r>
            <w:bookmarkEnd w:id="44"/>
            <w:bookmarkEnd w:id="45"/>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回归热疏螺旋体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46" w:name="_Toc389139250"/>
            <w:bookmarkStart w:id="47" w:name="_Toc432773657"/>
            <w:r w:rsidRPr="00F47853">
              <w:rPr>
                <w:sz w:val="18"/>
                <w:szCs w:val="18"/>
              </w:rPr>
              <w:t>Borrelia vincenti</w:t>
            </w:r>
            <w:bookmarkEnd w:id="46"/>
            <w:bookmarkEnd w:id="47"/>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proofErr w:type="gramStart"/>
            <w:r w:rsidRPr="00F47853">
              <w:rPr>
                <w:rFonts w:ascii="Times New Roman" w:hAnsi="宋体"/>
                <w:spacing w:val="-12"/>
                <w:sz w:val="18"/>
                <w:szCs w:val="18"/>
              </w:rPr>
              <w:t>奋森疏</w:t>
            </w:r>
            <w:proofErr w:type="gramEnd"/>
            <w:r w:rsidRPr="00F47853">
              <w:rPr>
                <w:rFonts w:ascii="Times New Roman" w:hAnsi="宋体"/>
                <w:spacing w:val="-12"/>
                <w:sz w:val="18"/>
                <w:szCs w:val="18"/>
              </w:rPr>
              <w:t>螺旋体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sz w:val="18"/>
                <w:szCs w:val="18"/>
              </w:rPr>
            </w:pPr>
            <w:r w:rsidRPr="00F47853">
              <w:rPr>
                <w:rFonts w:ascii="Times New Roman" w:hAnsi="Times New Roman"/>
                <w:i/>
                <w:iCs/>
                <w:sz w:val="18"/>
                <w:szCs w:val="18"/>
              </w:rPr>
              <w:t>Calymmatobacterium granulomatis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肉芽肿</w:t>
            </w:r>
            <w:proofErr w:type="gramStart"/>
            <w:r w:rsidRPr="00F47853">
              <w:rPr>
                <w:rFonts w:ascii="Times New Roman" w:hAnsi="宋体"/>
                <w:sz w:val="18"/>
                <w:szCs w:val="18"/>
              </w:rPr>
              <w:t>鞘</w:t>
            </w:r>
            <w:proofErr w:type="gramEnd"/>
            <w:r w:rsidRPr="00F47853">
              <w:rPr>
                <w:rFonts w:ascii="Times New Roman" w:hAnsi="宋体"/>
                <w:sz w:val="18"/>
                <w:szCs w:val="18"/>
              </w:rPr>
              <w:t>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Campylobacter jejuni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空肠弯曲菌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3"/>
              <w:spacing w:before="0" w:after="0" w:line="240" w:lineRule="auto"/>
              <w:jc w:val="center"/>
              <w:rPr>
                <w:sz w:val="18"/>
                <w:szCs w:val="18"/>
              </w:rPr>
            </w:pPr>
            <w:r w:rsidRPr="00F47853">
              <w:rPr>
                <w:sz w:val="18"/>
                <w:szCs w:val="18"/>
              </w:rPr>
              <w:t>Campylobacter sputorum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唾液弯曲菌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3"/>
              <w:spacing w:before="0" w:after="0" w:line="240" w:lineRule="auto"/>
              <w:jc w:val="center"/>
              <w:rPr>
                <w:sz w:val="18"/>
                <w:szCs w:val="18"/>
              </w:rPr>
            </w:pPr>
            <w:r w:rsidRPr="00F47853">
              <w:rPr>
                <w:sz w:val="18"/>
                <w:szCs w:val="18"/>
              </w:rPr>
              <w:t>Campylobacter fetus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胎儿弯曲菌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3"/>
              <w:spacing w:before="0" w:after="0" w:line="240" w:lineRule="auto"/>
              <w:jc w:val="center"/>
              <w:rPr>
                <w:sz w:val="18"/>
                <w:szCs w:val="18"/>
              </w:rPr>
            </w:pPr>
            <w:r w:rsidRPr="00F47853">
              <w:rPr>
                <w:sz w:val="18"/>
                <w:szCs w:val="18"/>
              </w:rPr>
              <w:t>Campylobacter coli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大肠弯曲菌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48" w:name="_Toc389139251"/>
            <w:bookmarkStart w:id="49" w:name="_Toc432773658"/>
            <w:r w:rsidRPr="00F47853">
              <w:rPr>
                <w:sz w:val="18"/>
                <w:szCs w:val="18"/>
              </w:rPr>
              <w:t>Chlamydia pneumoniae</w:t>
            </w:r>
            <w:bookmarkEnd w:id="48"/>
            <w:bookmarkEnd w:id="49"/>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肺炎衣原体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Chlamydia psittaci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鹦鹉热衣原体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Chlamydia trachomatis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沙眼衣原体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50" w:name="_Toc389139252"/>
            <w:bookmarkStart w:id="51" w:name="_Toc432773659"/>
            <w:r w:rsidRPr="00F47853">
              <w:rPr>
                <w:sz w:val="18"/>
                <w:szCs w:val="18"/>
              </w:rPr>
              <w:t>Clostridium botulinum</w:t>
            </w:r>
            <w:bookmarkEnd w:id="50"/>
            <w:bookmarkEnd w:id="51"/>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肉毒梭菌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sz w:val="18"/>
                <w:szCs w:val="18"/>
              </w:rPr>
            </w:pPr>
            <w:r w:rsidRPr="00F47853">
              <w:rPr>
                <w:rFonts w:ascii="Times New Roman" w:hAnsi="宋体"/>
                <w:sz w:val="18"/>
                <w:szCs w:val="18"/>
              </w:rPr>
              <w:t>菌株按第二类管理</w:t>
            </w: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Clostridium difficile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艰难梭菌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Clostridium equi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马梭菌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Clostridium haemolyticum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溶血梭菌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Clostridium histolyticum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溶</w:t>
            </w:r>
            <w:proofErr w:type="gramEnd"/>
            <w:r w:rsidRPr="00F47853">
              <w:rPr>
                <w:rFonts w:ascii="Times New Roman" w:hAnsi="宋体"/>
                <w:sz w:val="18"/>
                <w:szCs w:val="18"/>
              </w:rPr>
              <w:t>组织梭菌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Clostridium novyi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诺氏梭菌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Clostridium perfringens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产气荚膜梭菌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Clostridium sordellii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索氏梭菌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3"/>
              <w:spacing w:before="0" w:after="0" w:line="240" w:lineRule="auto"/>
              <w:jc w:val="center"/>
              <w:rPr>
                <w:sz w:val="18"/>
                <w:szCs w:val="18"/>
              </w:rPr>
            </w:pPr>
            <w:r w:rsidRPr="00F47853">
              <w:rPr>
                <w:sz w:val="18"/>
                <w:szCs w:val="18"/>
              </w:rPr>
              <w:t>Clostridium tetani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破伤风梭菌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Corynebacterium bovis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牛棒杆菌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Corynebacterium diphtheriae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白喉棒杆菌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Corynebacterium minutissimum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极小棒杆菌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i/>
                <w:iCs/>
                <w:sz w:val="18"/>
                <w:szCs w:val="18"/>
              </w:rPr>
            </w:pPr>
            <w:r w:rsidRPr="00F47853">
              <w:rPr>
                <w:rFonts w:ascii="Times New Roman" w:hAnsi="Times New Roman"/>
                <w:i/>
                <w:iCs/>
                <w:sz w:val="18"/>
                <w:szCs w:val="18"/>
              </w:rPr>
              <w:t>Corynebacterium pseudotuberculosis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假结核棒杆菌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Corynebacterium ulcerans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溃疡棒杆菌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Dermatophilus congolensis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刚果</w:t>
            </w:r>
            <w:proofErr w:type="gramStart"/>
            <w:r w:rsidRPr="00F47853">
              <w:rPr>
                <w:rFonts w:ascii="Times New Roman" w:hAnsi="宋体"/>
                <w:sz w:val="18"/>
                <w:szCs w:val="18"/>
              </w:rPr>
              <w:t>嗜皮菌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Edwardsiella tarda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迟钝爱</w:t>
            </w:r>
            <w:proofErr w:type="gramStart"/>
            <w:r w:rsidRPr="00F47853">
              <w:rPr>
                <w:rFonts w:ascii="Times New Roman" w:hAnsi="宋体"/>
                <w:spacing w:val="-12"/>
                <w:sz w:val="18"/>
                <w:szCs w:val="18"/>
              </w:rPr>
              <w:t>德华菌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3"/>
              <w:spacing w:before="0" w:after="0" w:line="240" w:lineRule="auto"/>
              <w:jc w:val="center"/>
              <w:rPr>
                <w:sz w:val="18"/>
                <w:szCs w:val="18"/>
              </w:rPr>
            </w:pPr>
            <w:r w:rsidRPr="00F47853">
              <w:rPr>
                <w:sz w:val="18"/>
                <w:szCs w:val="18"/>
              </w:rPr>
              <w:t>Eikenella corrodens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啮蚀</w:t>
            </w:r>
            <w:proofErr w:type="gramStart"/>
            <w:r w:rsidRPr="00F47853">
              <w:rPr>
                <w:rFonts w:ascii="Times New Roman" w:hAnsi="宋体"/>
                <w:sz w:val="18"/>
                <w:szCs w:val="18"/>
              </w:rPr>
              <w:t>艾肯菌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Enterobacter aerogenes / cloacae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sz w:val="18"/>
                <w:szCs w:val="18"/>
              </w:rPr>
            </w:pPr>
            <w:r w:rsidRPr="00F47853">
              <w:rPr>
                <w:rFonts w:ascii="Times New Roman" w:hAnsi="宋体"/>
                <w:sz w:val="18"/>
                <w:szCs w:val="18"/>
              </w:rPr>
              <w:t>产气肠杆菌</w:t>
            </w:r>
            <w:r w:rsidRPr="00F47853">
              <w:rPr>
                <w:rFonts w:ascii="Times New Roman" w:hAnsi="Times New Roman"/>
                <w:sz w:val="18"/>
                <w:szCs w:val="18"/>
              </w:rPr>
              <w:t xml:space="preserve"> / </w:t>
            </w:r>
            <w:r w:rsidRPr="00F47853">
              <w:rPr>
                <w:rFonts w:ascii="Times New Roman" w:hAnsi="宋体"/>
                <w:sz w:val="18"/>
                <w:szCs w:val="18"/>
              </w:rPr>
              <w:t>阴沟肠杆菌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Enterobacter spp</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肠杆菌属</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3"/>
              <w:spacing w:before="0" w:after="0" w:line="240" w:lineRule="auto"/>
              <w:jc w:val="center"/>
              <w:rPr>
                <w:sz w:val="18"/>
                <w:szCs w:val="18"/>
              </w:rPr>
            </w:pPr>
            <w:r w:rsidRPr="00F47853">
              <w:rPr>
                <w:sz w:val="18"/>
                <w:szCs w:val="18"/>
              </w:rPr>
              <w:t>Erlichia sennetsu</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腺热埃里希体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Erysipelothrix rhusiopathiae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猪红斑丹毒丝菌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Erysipelothrix spp</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丹毒丝菌属</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Pathogenic Escherichia coli,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致病性大肠</w:t>
            </w:r>
            <w:proofErr w:type="gramStart"/>
            <w:r w:rsidRPr="00F47853">
              <w:rPr>
                <w:rFonts w:ascii="Times New Roman" w:hAnsi="宋体"/>
                <w:sz w:val="18"/>
                <w:szCs w:val="18"/>
              </w:rPr>
              <w:t>埃希菌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Flavobacterium meningosepticum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脑膜炎黄杆菌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Fluoribacter bozemanae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博兹</w:t>
            </w:r>
            <w:proofErr w:type="gramStart"/>
            <w:r w:rsidRPr="00F47853">
              <w:rPr>
                <w:rFonts w:ascii="Times New Roman" w:hAnsi="宋体"/>
                <w:spacing w:val="-12"/>
                <w:sz w:val="18"/>
                <w:szCs w:val="18"/>
              </w:rPr>
              <w:t>曼</w:t>
            </w:r>
            <w:proofErr w:type="gramEnd"/>
            <w:r w:rsidRPr="00F47853">
              <w:rPr>
                <w:rFonts w:ascii="Times New Roman" w:hAnsi="宋体"/>
                <w:spacing w:val="-12"/>
                <w:sz w:val="18"/>
                <w:szCs w:val="18"/>
              </w:rPr>
              <w:t>荧光杆菌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Francisella novicida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新凶手弗朗西丝菌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pacing w:val="-6"/>
                <w:sz w:val="18"/>
                <w:szCs w:val="18"/>
              </w:rPr>
            </w:pPr>
            <w:bookmarkStart w:id="52" w:name="_Toc389139253"/>
            <w:bookmarkStart w:id="53" w:name="_Toc432773660"/>
            <w:r w:rsidRPr="00F47853">
              <w:rPr>
                <w:spacing w:val="-6"/>
                <w:sz w:val="18"/>
                <w:szCs w:val="18"/>
              </w:rPr>
              <w:t>Fusobacterium necrophorum</w:t>
            </w:r>
            <w:bookmarkEnd w:id="52"/>
            <w:bookmarkEnd w:id="53"/>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坏疽</w:t>
            </w:r>
            <w:proofErr w:type="gramStart"/>
            <w:r w:rsidRPr="00F47853">
              <w:rPr>
                <w:rFonts w:ascii="Times New Roman" w:hAnsi="宋体"/>
                <w:sz w:val="18"/>
                <w:szCs w:val="18"/>
              </w:rPr>
              <w:t>梭</w:t>
            </w:r>
            <w:proofErr w:type="gramEnd"/>
            <w:r w:rsidRPr="00F47853">
              <w:rPr>
                <w:rFonts w:ascii="Times New Roman" w:hAnsi="宋体"/>
                <w:sz w:val="18"/>
                <w:szCs w:val="18"/>
              </w:rPr>
              <w:t>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Gardnerella vaginalis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阴道加德纳菌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Haemophilus ducreyi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杜氏嗜血菌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Haemophilus influenzae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流感嗜血杆菌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Helicobacter pylori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幽门螺杆菌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Kingella kingae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金氏金氏</w:t>
            </w:r>
            <w:proofErr w:type="gramEnd"/>
            <w:r w:rsidRPr="00F47853">
              <w:rPr>
                <w:rFonts w:ascii="Times New Roman" w:hAnsi="宋体"/>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Klebsiella oxytoca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产酸克</w:t>
            </w:r>
            <w:proofErr w:type="gramStart"/>
            <w:r w:rsidRPr="00F47853">
              <w:rPr>
                <w:rFonts w:ascii="Times New Roman" w:hAnsi="宋体"/>
                <w:spacing w:val="-12"/>
                <w:sz w:val="18"/>
                <w:szCs w:val="18"/>
              </w:rPr>
              <w:t>雷伯菌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54" w:name="_Toc389139254"/>
            <w:bookmarkStart w:id="55" w:name="_Toc432773661"/>
            <w:r w:rsidRPr="00F47853">
              <w:rPr>
                <w:sz w:val="18"/>
                <w:szCs w:val="18"/>
              </w:rPr>
              <w:t>Klebsiella pnenmoniae</w:t>
            </w:r>
            <w:bookmarkEnd w:id="54"/>
            <w:bookmarkEnd w:id="55"/>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肺炎克</w:t>
            </w:r>
            <w:proofErr w:type="gramStart"/>
            <w:r w:rsidRPr="00F47853">
              <w:rPr>
                <w:rFonts w:ascii="Times New Roman" w:hAnsi="宋体"/>
                <w:spacing w:val="-12"/>
                <w:sz w:val="18"/>
                <w:szCs w:val="18"/>
              </w:rPr>
              <w:t>雷伯菌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Legionella pneumophila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嗜肺军团菌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3"/>
              <w:spacing w:before="0" w:after="0" w:line="240" w:lineRule="auto"/>
              <w:jc w:val="center"/>
              <w:rPr>
                <w:sz w:val="18"/>
                <w:szCs w:val="18"/>
              </w:rPr>
            </w:pPr>
            <w:r w:rsidRPr="00F47853">
              <w:rPr>
                <w:sz w:val="18"/>
                <w:szCs w:val="18"/>
              </w:rPr>
              <w:t>Listeria ivanovii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伊氏李斯</w:t>
            </w:r>
            <w:proofErr w:type="gramStart"/>
            <w:r w:rsidRPr="00F47853">
              <w:rPr>
                <w:rFonts w:ascii="Times New Roman" w:hAnsi="宋体"/>
                <w:spacing w:val="-12"/>
                <w:sz w:val="18"/>
                <w:szCs w:val="18"/>
              </w:rPr>
              <w:t>特</w:t>
            </w:r>
            <w:proofErr w:type="gramEnd"/>
            <w:r w:rsidRPr="00F47853">
              <w:rPr>
                <w:rFonts w:ascii="Times New Roman" w:hAnsi="宋体"/>
                <w:spacing w:val="-12"/>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Listeria monocytogenes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单核细胞增生</w:t>
            </w:r>
            <w:r w:rsidRPr="00F47853">
              <w:rPr>
                <w:rFonts w:ascii="Times New Roman" w:hAnsi="宋体"/>
                <w:spacing w:val="-12"/>
                <w:sz w:val="18"/>
                <w:szCs w:val="18"/>
              </w:rPr>
              <w:t>李斯</w:t>
            </w:r>
            <w:proofErr w:type="gramStart"/>
            <w:r w:rsidRPr="00F47853">
              <w:rPr>
                <w:rFonts w:ascii="Times New Roman" w:hAnsi="宋体"/>
                <w:spacing w:val="-12"/>
                <w:sz w:val="18"/>
                <w:szCs w:val="18"/>
              </w:rPr>
              <w:t>特</w:t>
            </w:r>
            <w:proofErr w:type="gramEnd"/>
            <w:r w:rsidRPr="00F47853">
              <w:rPr>
                <w:rFonts w:ascii="Times New Roman" w:hAnsi="宋体"/>
                <w:spacing w:val="-12"/>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Leptospira interrogans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问号钩端螺旋体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Mima polymorpha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多态小小菌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Morganella morganii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摩氏摩根菌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2"/>
              <w:widowControl w:val="0"/>
              <w:spacing w:before="0" w:beforeAutospacing="0" w:after="0" w:afterAutospacing="0"/>
              <w:jc w:val="center"/>
              <w:rPr>
                <w:rFonts w:ascii="Times New Roman" w:hAnsi="Times New Roman"/>
                <w:sz w:val="18"/>
                <w:szCs w:val="18"/>
              </w:rPr>
            </w:pPr>
            <w:bookmarkStart w:id="56" w:name="_Toc389139255"/>
            <w:bookmarkStart w:id="57" w:name="_Toc432773662"/>
            <w:r w:rsidRPr="00F47853">
              <w:rPr>
                <w:rFonts w:ascii="Times New Roman" w:hAnsi="Times New Roman"/>
                <w:sz w:val="18"/>
                <w:szCs w:val="18"/>
              </w:rPr>
              <w:t>Mycobacterium africanum</w:t>
            </w:r>
            <w:bookmarkEnd w:id="56"/>
            <w:bookmarkEnd w:id="57"/>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非洲分枝杆菌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asiaticum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亚洲分枝杆菌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avium-chester</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鸟分枝杆菌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fortuitum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偶发分枝杆菌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hominis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人型分枝杆菌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kansasii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堪萨斯分枝杆菌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58" w:name="_Toc389139256"/>
            <w:bookmarkStart w:id="59" w:name="_Toc432773663"/>
            <w:r w:rsidRPr="00F47853">
              <w:rPr>
                <w:sz w:val="18"/>
                <w:szCs w:val="18"/>
              </w:rPr>
              <w:t>Mycobacterium leprae</w:t>
            </w:r>
            <w:bookmarkEnd w:id="58"/>
            <w:bookmarkEnd w:id="59"/>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麻风分枝杆菌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malmoenes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proofErr w:type="gramStart"/>
            <w:r w:rsidRPr="00F47853">
              <w:rPr>
                <w:rFonts w:ascii="Times New Roman" w:hAnsi="宋体"/>
                <w:spacing w:val="-12"/>
                <w:sz w:val="18"/>
                <w:szCs w:val="18"/>
              </w:rPr>
              <w:t>玛</w:t>
            </w:r>
            <w:proofErr w:type="gramEnd"/>
            <w:r w:rsidRPr="00F47853">
              <w:rPr>
                <w:rFonts w:ascii="Times New Roman" w:hAnsi="宋体"/>
                <w:spacing w:val="-12"/>
                <w:sz w:val="18"/>
                <w:szCs w:val="18"/>
              </w:rPr>
              <w:t>尔摩分枝杆菌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microti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田鼠分枝杆菌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paratuberculosis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副结核分枝杆菌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scrofulaceum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瘰疬分支杆菌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simiae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猿</w:t>
            </w:r>
            <w:proofErr w:type="gramEnd"/>
            <w:r w:rsidRPr="00F47853">
              <w:rPr>
                <w:rFonts w:ascii="Times New Roman" w:hAnsi="宋体"/>
                <w:sz w:val="18"/>
                <w:szCs w:val="18"/>
              </w:rPr>
              <w:t>分支杆菌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szulgai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斯氏分枝杆菌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ulcerans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溃疡分枝杆菌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Mycobacterium xenopi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蟾</w:t>
            </w:r>
            <w:proofErr w:type="gramEnd"/>
            <w:r w:rsidRPr="00F47853">
              <w:rPr>
                <w:rFonts w:ascii="Times New Roman" w:hAnsi="宋体"/>
                <w:sz w:val="18"/>
                <w:szCs w:val="18"/>
              </w:rPr>
              <w:t>分枝杆菌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Mycoplasma pneumoniae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肺炎支原体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Neisseria gonorrhoeae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淋病奈</w:t>
            </w:r>
            <w:proofErr w:type="gramStart"/>
            <w:r w:rsidRPr="00F47853">
              <w:rPr>
                <w:rFonts w:ascii="Times New Roman" w:hAnsi="宋体"/>
                <w:spacing w:val="-12"/>
                <w:sz w:val="18"/>
                <w:szCs w:val="18"/>
              </w:rPr>
              <w:t>瑟</w:t>
            </w:r>
            <w:proofErr w:type="gramEnd"/>
            <w:r w:rsidRPr="00F47853">
              <w:rPr>
                <w:rFonts w:ascii="Times New Roman" w:hAnsi="宋体"/>
                <w:spacing w:val="-12"/>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Neisseria meningitidis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脑膜炎奈</w:t>
            </w:r>
            <w:proofErr w:type="gramStart"/>
            <w:r w:rsidRPr="00F47853">
              <w:rPr>
                <w:rFonts w:ascii="Times New Roman" w:hAnsi="宋体"/>
                <w:sz w:val="18"/>
                <w:szCs w:val="18"/>
              </w:rPr>
              <w:t>瑟</w:t>
            </w:r>
            <w:proofErr w:type="gramEnd"/>
            <w:r w:rsidRPr="00F47853">
              <w:rPr>
                <w:rFonts w:ascii="Times New Roman" w:hAnsi="宋体"/>
                <w:sz w:val="18"/>
                <w:szCs w:val="18"/>
              </w:rPr>
              <w:t>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Nocardia asteroides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星状诺卡菌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Nocardia brasiliensis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巴西诺卡菌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60" w:name="_Toc389139257"/>
            <w:bookmarkStart w:id="61" w:name="_Toc432773664"/>
            <w:r w:rsidRPr="00F47853">
              <w:rPr>
                <w:sz w:val="18"/>
                <w:szCs w:val="18"/>
              </w:rPr>
              <w:t>Nocardia carnea</w:t>
            </w:r>
            <w:bookmarkEnd w:id="60"/>
            <w:bookmarkEnd w:id="61"/>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肉色诺卡菌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Nocardia farcinica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皮诺卡菌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Nocardia nova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新星诺卡菌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Nocardia otitidiscaviarum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豚鼠</w:t>
            </w:r>
            <w:proofErr w:type="gramStart"/>
            <w:r w:rsidRPr="00F47853">
              <w:rPr>
                <w:rFonts w:ascii="Times New Roman" w:hAnsi="宋体"/>
                <w:sz w:val="18"/>
                <w:szCs w:val="18"/>
              </w:rPr>
              <w:t>耳炎诺卡菌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Nocardia transvalensis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南非诺卡菌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Pasteurella multocida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多</w:t>
            </w:r>
            <w:proofErr w:type="gramStart"/>
            <w:r w:rsidRPr="00F47853">
              <w:rPr>
                <w:rFonts w:ascii="Times New Roman" w:hAnsi="宋体"/>
                <w:spacing w:val="-12"/>
                <w:sz w:val="18"/>
                <w:szCs w:val="18"/>
              </w:rPr>
              <w:t>杀巴斯德菌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Pasteurella pneunotropica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侵</w:t>
            </w:r>
            <w:proofErr w:type="gramStart"/>
            <w:r w:rsidRPr="00F47853">
              <w:rPr>
                <w:rFonts w:ascii="Times New Roman" w:hAnsi="宋体"/>
                <w:spacing w:val="-12"/>
                <w:sz w:val="18"/>
                <w:szCs w:val="18"/>
              </w:rPr>
              <w:t>肺巴斯德菌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Peptostreptococcus anaerobius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厌氧消化链球菌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Plesiomonas shigelloides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proofErr w:type="gramStart"/>
            <w:r w:rsidRPr="00F47853">
              <w:rPr>
                <w:rFonts w:ascii="Times New Roman" w:hAnsi="宋体"/>
                <w:spacing w:val="-12"/>
                <w:sz w:val="18"/>
                <w:szCs w:val="18"/>
              </w:rPr>
              <w:t>类志贺气单</w:t>
            </w:r>
            <w:proofErr w:type="gramEnd"/>
            <w:r w:rsidRPr="00F47853">
              <w:rPr>
                <w:rFonts w:ascii="Times New Roman" w:hAnsi="宋体"/>
                <w:spacing w:val="-12"/>
                <w:sz w:val="18"/>
                <w:szCs w:val="18"/>
              </w:rPr>
              <w:t>胞菌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Prevotella spp</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普雷沃菌属</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Proteus mirabilis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奇异变形菌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Proteus penneri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彭氏变形菌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Proteus vulgaris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普通变形菌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Providencia alcalifaciens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产碱普罗威登斯菌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62" w:name="_Toc389139258"/>
            <w:bookmarkStart w:id="63" w:name="_Toc432773665"/>
            <w:r w:rsidRPr="00F47853">
              <w:rPr>
                <w:sz w:val="18"/>
                <w:szCs w:val="18"/>
              </w:rPr>
              <w:t>Providencia rettgeri</w:t>
            </w:r>
            <w:bookmarkEnd w:id="62"/>
            <w:bookmarkEnd w:id="63"/>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雷氏普罗威登斯菌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Pseudomonas aeruginosa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铜绿假单胞菌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Rhodococcus equi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马红球菌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Salmonella arizonae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亚利桑那沙门菌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pStyle w:val="1"/>
              <w:spacing w:before="0" w:after="0" w:line="240" w:lineRule="auto"/>
              <w:jc w:val="center"/>
              <w:rPr>
                <w:sz w:val="18"/>
                <w:szCs w:val="18"/>
              </w:rPr>
            </w:pPr>
            <w:bookmarkStart w:id="64" w:name="_Toc389139259"/>
            <w:bookmarkStart w:id="65" w:name="_Toc432773666"/>
            <w:r w:rsidRPr="00F47853">
              <w:rPr>
                <w:sz w:val="18"/>
                <w:szCs w:val="18"/>
              </w:rPr>
              <w:t>Salmonella choleraesuis</w:t>
            </w:r>
            <w:bookmarkEnd w:id="64"/>
            <w:bookmarkEnd w:id="65"/>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猪霍乱沙门菌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Salmonella enterica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肠沙门菌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Salmonella meleagridis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火鸡沙门菌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i/>
                <w:iCs/>
                <w:sz w:val="18"/>
                <w:szCs w:val="18"/>
              </w:rPr>
              <w:t xml:space="preserve">Salmonella paratyphi </w:t>
            </w:r>
            <w:r w:rsidRPr="00F47853">
              <w:rPr>
                <w:rFonts w:ascii="Times New Roman" w:hAnsi="Times New Roman"/>
                <w:sz w:val="18"/>
                <w:szCs w:val="18"/>
              </w:rPr>
              <w:t>A,B,C</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spacing w:line="240" w:lineRule="exact"/>
              <w:jc w:val="center"/>
              <w:rPr>
                <w:rFonts w:ascii="Times New Roman" w:hAnsi="Times New Roman"/>
                <w:sz w:val="18"/>
                <w:szCs w:val="18"/>
              </w:rPr>
            </w:pPr>
            <w:r w:rsidRPr="00F47853">
              <w:rPr>
                <w:rFonts w:ascii="Times New Roman" w:hAnsi="宋体"/>
                <w:sz w:val="18"/>
                <w:szCs w:val="18"/>
              </w:rPr>
              <w:t>甲、乙、丙型副伤寒沙门菌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Salmonella typhi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伤寒沙门菌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Salmonella typhimurium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鼠伤寒沙门菌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Serpulina spp</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小蛇菌属</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Serratia liquefaciens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液化沙雷菌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Serratia marcescens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粘质沙雷菌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Shigella spp</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志贺菌属</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Staphylococcus aureus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r w:rsidRPr="00F47853">
              <w:rPr>
                <w:rFonts w:ascii="Times New Roman" w:hAnsi="宋体"/>
                <w:spacing w:val="-12"/>
                <w:sz w:val="18"/>
                <w:szCs w:val="18"/>
              </w:rPr>
              <w:t>金黄色葡萄球菌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Staphylococcus epidermidis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表皮葡萄球菌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Streptobacillus moniliformis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roofErr w:type="gramStart"/>
            <w:r w:rsidRPr="00F47853">
              <w:rPr>
                <w:rFonts w:ascii="Times New Roman" w:hAnsi="宋体"/>
                <w:sz w:val="18"/>
                <w:szCs w:val="18"/>
              </w:rPr>
              <w:t>念珠状链杆菌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Streptococcus pneumoniae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肺炎链球菌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Streptococcus pyogenes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化脓链球菌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Streptococcus spp</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链球菌属</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Streptococcus suis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猪链球菌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Treponema carateum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pacing w:val="-12"/>
                <w:sz w:val="18"/>
                <w:szCs w:val="18"/>
              </w:rPr>
            </w:pPr>
            <w:proofErr w:type="gramStart"/>
            <w:r w:rsidRPr="00F47853">
              <w:rPr>
                <w:rFonts w:ascii="Times New Roman" w:hAnsi="宋体"/>
                <w:spacing w:val="-12"/>
                <w:sz w:val="18"/>
                <w:szCs w:val="18"/>
              </w:rPr>
              <w:t>斑点病密螺旋体</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Treponema pallidum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苍白（梅毒）密螺旋体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Treponema pertenue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极细密螺旋体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Treponema vincentii</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文氏密螺旋体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Ureaplasma urealyticum</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解</w:t>
            </w:r>
            <w:proofErr w:type="gramStart"/>
            <w:r w:rsidRPr="00F47853">
              <w:rPr>
                <w:rFonts w:ascii="Times New Roman" w:hAnsi="宋体"/>
                <w:sz w:val="18"/>
                <w:szCs w:val="18"/>
              </w:rPr>
              <w:t>脲脲</w:t>
            </w:r>
            <w:proofErr w:type="gramEnd"/>
            <w:r w:rsidRPr="00F47853">
              <w:rPr>
                <w:rFonts w:ascii="Times New Roman" w:hAnsi="宋体"/>
                <w:sz w:val="18"/>
                <w:szCs w:val="18"/>
              </w:rPr>
              <w:t>原体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Vibrio vulnificus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创伤弧菌</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Yersinia enterocolitica</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小肠结肠炎耶</w:t>
            </w:r>
            <w:proofErr w:type="gramStart"/>
            <w:r w:rsidRPr="00F47853">
              <w:rPr>
                <w:rFonts w:ascii="Times New Roman" w:hAnsi="宋体"/>
                <w:sz w:val="18"/>
                <w:szCs w:val="18"/>
              </w:rPr>
              <w:t>尔森菌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Yersinia pseudotuberculosis</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假结核耶</w:t>
            </w:r>
            <w:proofErr w:type="gramStart"/>
            <w:r w:rsidRPr="00F47853">
              <w:rPr>
                <w:rFonts w:ascii="Times New Roman" w:hAnsi="宋体"/>
                <w:sz w:val="18"/>
                <w:szCs w:val="18"/>
              </w:rPr>
              <w:t>尔森菌</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Human granulocytic ehrlichiae</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人粒细胞</w:t>
            </w:r>
            <w:proofErr w:type="gramStart"/>
            <w:r w:rsidRPr="00F47853">
              <w:rPr>
                <w:rFonts w:ascii="Times New Roman" w:hAnsi="宋体"/>
                <w:sz w:val="18"/>
                <w:szCs w:val="18"/>
              </w:rPr>
              <w:t>埃立克体</w:t>
            </w:r>
            <w:proofErr w:type="gramEnd"/>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r w:rsidR="00BF0DF5" w:rsidRPr="00F47853" w:rsidTr="006D709B">
        <w:trPr>
          <w:trHeight w:val="340"/>
        </w:trPr>
        <w:tc>
          <w:tcPr>
            <w:tcW w:w="52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BF0DF5">
            <w:pPr>
              <w:numPr>
                <w:ilvl w:val="0"/>
                <w:numId w:val="3"/>
              </w:numPr>
              <w:ind w:left="0" w:firstLine="0"/>
              <w:jc w:val="center"/>
              <w:rPr>
                <w:rFonts w:ascii="Times New Roman" w:hAnsi="Times New Roman"/>
                <w:sz w:val="18"/>
                <w:szCs w:val="18"/>
              </w:rPr>
            </w:pPr>
          </w:p>
        </w:tc>
        <w:tc>
          <w:tcPr>
            <w:tcW w:w="273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i/>
                <w:iCs/>
                <w:sz w:val="18"/>
                <w:szCs w:val="18"/>
              </w:rPr>
            </w:pPr>
            <w:r w:rsidRPr="00F47853">
              <w:rPr>
                <w:rFonts w:ascii="Times New Roman" w:hAnsi="Times New Roman"/>
                <w:i/>
                <w:iCs/>
                <w:sz w:val="18"/>
                <w:szCs w:val="18"/>
              </w:rPr>
              <w:t>Ehrlichia Chaffeensis, EC</w:t>
            </w:r>
          </w:p>
        </w:tc>
        <w:tc>
          <w:tcPr>
            <w:tcW w:w="199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查菲埃立克体</w:t>
            </w:r>
          </w:p>
        </w:tc>
        <w:tc>
          <w:tcPr>
            <w:tcW w:w="81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15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30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678"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945"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1260" w:type="dxa"/>
            <w:tcBorders>
              <w:top w:val="single" w:sz="6" w:space="0" w:color="auto"/>
              <w:left w:val="single" w:sz="6" w:space="0" w:color="auto"/>
              <w:bottom w:val="single" w:sz="6" w:space="0" w:color="auto"/>
              <w:right w:val="single" w:sz="6" w:space="0" w:color="auto"/>
            </w:tcBorders>
            <w:vAlign w:val="center"/>
          </w:tcPr>
          <w:p w:rsidR="00BF0DF5" w:rsidRPr="00F47853" w:rsidRDefault="00BF0DF5" w:rsidP="006D709B">
            <w:pPr>
              <w:jc w:val="center"/>
              <w:rPr>
                <w:rFonts w:ascii="Times New Roman" w:hAnsi="Times New Roman"/>
                <w:sz w:val="18"/>
                <w:szCs w:val="18"/>
              </w:rPr>
            </w:pPr>
          </w:p>
        </w:tc>
      </w:tr>
    </w:tbl>
    <w:p w:rsidR="00BF0DF5" w:rsidRPr="00F47853" w:rsidRDefault="00BF0DF5" w:rsidP="00BF0DF5">
      <w:pPr>
        <w:spacing w:line="240" w:lineRule="exact"/>
        <w:rPr>
          <w:rFonts w:ascii="宋体" w:hAnsi="宋体"/>
          <w:sz w:val="18"/>
          <w:szCs w:val="18"/>
        </w:rPr>
      </w:pPr>
      <w:r w:rsidRPr="00F47853">
        <w:rPr>
          <w:rFonts w:ascii="黑体" w:eastAsia="黑体" w:hAnsi="宋体" w:hint="eastAsia"/>
          <w:bCs/>
          <w:sz w:val="18"/>
          <w:szCs w:val="18"/>
        </w:rPr>
        <w:t>注：</w:t>
      </w:r>
      <w:r w:rsidRPr="00F47853">
        <w:rPr>
          <w:rFonts w:ascii="宋体" w:hAnsi="宋体" w:hint="eastAsia"/>
          <w:sz w:val="18"/>
          <w:szCs w:val="18"/>
        </w:rPr>
        <w:t>BSL-n/ABSL-n：代表不同生物安全级别的实验室/动物实验室</w:t>
      </w:r>
    </w:p>
    <w:p w:rsidR="00BF0DF5" w:rsidRPr="00F47853" w:rsidRDefault="00BF0DF5" w:rsidP="00BF0DF5">
      <w:pPr>
        <w:spacing w:line="240" w:lineRule="exact"/>
        <w:ind w:firstLineChars="200" w:firstLine="440"/>
        <w:rPr>
          <w:rFonts w:ascii="宋体" w:hAnsi="宋体"/>
          <w:spacing w:val="20"/>
          <w:sz w:val="18"/>
          <w:szCs w:val="18"/>
        </w:rPr>
      </w:pPr>
      <w:r w:rsidRPr="00F47853">
        <w:rPr>
          <w:rFonts w:ascii="宋体" w:hAnsi="宋体" w:hint="eastAsia"/>
          <w:spacing w:val="20"/>
          <w:sz w:val="18"/>
          <w:szCs w:val="18"/>
        </w:rPr>
        <w:t>a.大量活菌操作：</w:t>
      </w:r>
      <w:r w:rsidRPr="00F47853">
        <w:rPr>
          <w:rFonts w:ascii="宋体" w:hAnsi="宋体" w:hint="eastAsia"/>
          <w:sz w:val="18"/>
          <w:szCs w:val="18"/>
        </w:rPr>
        <w:t>实验操作涉及“大量”病原菌的制备，或易产生气溶胶的实验操作（如</w:t>
      </w:r>
      <w:r w:rsidRPr="00F47853">
        <w:rPr>
          <w:rFonts w:ascii="宋体" w:hAnsi="宋体" w:hint="eastAsia"/>
          <w:spacing w:val="20"/>
          <w:sz w:val="18"/>
          <w:szCs w:val="18"/>
        </w:rPr>
        <w:t>病原菌离心、冻干等）。</w:t>
      </w:r>
    </w:p>
    <w:p w:rsidR="00BF0DF5" w:rsidRPr="00F47853" w:rsidRDefault="00BF0DF5" w:rsidP="00BF0DF5">
      <w:pPr>
        <w:spacing w:line="240" w:lineRule="exact"/>
        <w:ind w:firstLineChars="200" w:firstLine="440"/>
        <w:rPr>
          <w:rFonts w:ascii="宋体" w:hAnsi="宋体"/>
          <w:spacing w:val="20"/>
          <w:sz w:val="18"/>
          <w:szCs w:val="18"/>
        </w:rPr>
      </w:pPr>
      <w:r w:rsidRPr="00F47853">
        <w:rPr>
          <w:rFonts w:ascii="宋体" w:hAnsi="宋体" w:hint="eastAsia"/>
          <w:spacing w:val="20"/>
          <w:sz w:val="18"/>
          <w:szCs w:val="18"/>
        </w:rPr>
        <w:t>b.动物感染实验：特指以活菌感染的动物实验。</w:t>
      </w:r>
    </w:p>
    <w:p w:rsidR="00BF0DF5" w:rsidRPr="00F47853" w:rsidRDefault="00BF0DF5" w:rsidP="00BF0DF5">
      <w:pPr>
        <w:spacing w:line="240" w:lineRule="exact"/>
        <w:ind w:firstLineChars="200" w:firstLine="440"/>
        <w:rPr>
          <w:rFonts w:ascii="宋体" w:hAnsi="宋体"/>
          <w:spacing w:val="20"/>
          <w:sz w:val="18"/>
          <w:szCs w:val="18"/>
        </w:rPr>
      </w:pPr>
      <w:r w:rsidRPr="00F47853">
        <w:rPr>
          <w:rFonts w:ascii="宋体" w:hAnsi="宋体" w:hint="eastAsia"/>
          <w:spacing w:val="20"/>
          <w:sz w:val="18"/>
          <w:szCs w:val="18"/>
        </w:rPr>
        <w:t>c.样本检测：包括样本的病原菌分离纯化、药物敏感性实验、生化鉴定、免疫学实验、PCR核酸提取、涂片、显微观察等初步检测活动。</w:t>
      </w:r>
    </w:p>
    <w:p w:rsidR="00BF0DF5" w:rsidRPr="00F47853" w:rsidRDefault="00BF0DF5" w:rsidP="00BF0DF5">
      <w:pPr>
        <w:spacing w:line="240" w:lineRule="exact"/>
        <w:ind w:firstLineChars="200" w:firstLine="440"/>
        <w:rPr>
          <w:rFonts w:ascii="宋体" w:hAnsi="宋体"/>
          <w:spacing w:val="20"/>
          <w:sz w:val="18"/>
          <w:szCs w:val="18"/>
        </w:rPr>
      </w:pPr>
      <w:r w:rsidRPr="00F47853">
        <w:rPr>
          <w:rFonts w:ascii="宋体" w:hAnsi="宋体" w:hint="eastAsia"/>
          <w:spacing w:val="20"/>
          <w:sz w:val="18"/>
          <w:szCs w:val="18"/>
        </w:rPr>
        <w:t>d.非感染性材料的实验：如不含致病性活菌材料的分子生物学、免疫学等实验。</w:t>
      </w:r>
    </w:p>
    <w:p w:rsidR="00BF0DF5" w:rsidRPr="00F47853" w:rsidRDefault="00BF0DF5" w:rsidP="00BF0DF5">
      <w:pPr>
        <w:spacing w:line="240" w:lineRule="exact"/>
        <w:ind w:firstLineChars="200" w:firstLine="440"/>
        <w:rPr>
          <w:rFonts w:ascii="宋体" w:hAnsi="宋体"/>
          <w:sz w:val="18"/>
          <w:szCs w:val="18"/>
        </w:rPr>
      </w:pPr>
      <w:r w:rsidRPr="00F47853">
        <w:rPr>
          <w:rFonts w:ascii="宋体" w:hAnsi="宋体" w:hint="eastAsia"/>
          <w:spacing w:val="20"/>
          <w:sz w:val="18"/>
          <w:szCs w:val="18"/>
        </w:rPr>
        <w:t>e.运输包装分类：按国际民航组织文件Doc9284《危险品航空安全运输技术细则》的分类包装要求，将相关病原和标本分为A、B两类，对应的联合国编号分别为UN2814和UN3373；A类中传染性物质特</w:t>
      </w:r>
      <w:r w:rsidRPr="00F47853">
        <w:rPr>
          <w:rFonts w:ascii="宋体" w:hAnsi="宋体" w:hint="eastAsia"/>
          <w:sz w:val="18"/>
          <w:szCs w:val="18"/>
        </w:rPr>
        <w:t>指菌株或活菌培养物，应按UN2814的要求包装和空运，其他相关样本和B类的病原和相关样本均按UN3373的要求包装和空运；通过其他交通工具运输的可参照以上标准包装。</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f.因属甲类传染病，</w:t>
      </w:r>
      <w:proofErr w:type="gramStart"/>
      <w:r w:rsidRPr="00F47853">
        <w:rPr>
          <w:rFonts w:ascii="宋体" w:hAnsi="宋体" w:hint="eastAsia"/>
          <w:sz w:val="18"/>
          <w:szCs w:val="18"/>
        </w:rPr>
        <w:t>流行株按第二类</w:t>
      </w:r>
      <w:proofErr w:type="gramEnd"/>
      <w:r w:rsidRPr="00F47853">
        <w:rPr>
          <w:rFonts w:ascii="宋体" w:hAnsi="宋体" w:hint="eastAsia"/>
          <w:sz w:val="18"/>
          <w:szCs w:val="18"/>
        </w:rPr>
        <w:t>管理，涉及大量活菌培养等工作可在BSL-2实验室进行；</w:t>
      </w:r>
      <w:proofErr w:type="gramStart"/>
      <w:r w:rsidRPr="00F47853">
        <w:rPr>
          <w:rFonts w:ascii="宋体" w:hAnsi="宋体" w:hint="eastAsia"/>
          <w:sz w:val="18"/>
          <w:szCs w:val="18"/>
        </w:rPr>
        <w:t>非流行株</w:t>
      </w:r>
      <w:proofErr w:type="gramEnd"/>
      <w:r w:rsidRPr="00F47853">
        <w:rPr>
          <w:rFonts w:ascii="宋体" w:hAnsi="宋体" w:hint="eastAsia"/>
          <w:sz w:val="18"/>
          <w:szCs w:val="18"/>
        </w:rPr>
        <w:t>归第三类。</w:t>
      </w:r>
    </w:p>
    <w:p w:rsidR="00BF0DF5" w:rsidRPr="00F47853" w:rsidRDefault="00BF0DF5" w:rsidP="00BF0DF5">
      <w:pPr>
        <w:spacing w:line="240" w:lineRule="exact"/>
        <w:rPr>
          <w:rFonts w:ascii="黑体" w:eastAsia="黑体" w:hAnsi="宋体"/>
          <w:bCs/>
          <w:sz w:val="18"/>
          <w:szCs w:val="18"/>
        </w:rPr>
      </w:pPr>
    </w:p>
    <w:p w:rsidR="00BF0DF5" w:rsidRPr="00F47853" w:rsidRDefault="00BF0DF5" w:rsidP="00BF0DF5">
      <w:pPr>
        <w:spacing w:line="240" w:lineRule="exact"/>
        <w:rPr>
          <w:rFonts w:ascii="黑体" w:eastAsia="黑体" w:hAnsi="宋体"/>
          <w:bCs/>
          <w:sz w:val="18"/>
          <w:szCs w:val="18"/>
        </w:rPr>
      </w:pPr>
      <w:r w:rsidRPr="00F47853">
        <w:rPr>
          <w:rFonts w:ascii="黑体" w:eastAsia="黑体" w:hAnsi="宋体" w:hint="eastAsia"/>
          <w:bCs/>
          <w:sz w:val="18"/>
          <w:szCs w:val="18"/>
        </w:rPr>
        <w:t>说明：</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1.在保证安全的前提下，对临床和现场的未知样本的</w:t>
      </w:r>
      <w:r w:rsidRPr="00F47853">
        <w:rPr>
          <w:rFonts w:ascii="宋体" w:hAnsi="宋体" w:hint="eastAsia"/>
          <w:spacing w:val="20"/>
          <w:sz w:val="18"/>
          <w:szCs w:val="18"/>
        </w:rPr>
        <w:t>检测可</w:t>
      </w:r>
      <w:r w:rsidRPr="00F47853">
        <w:rPr>
          <w:rFonts w:ascii="宋体" w:hAnsi="宋体" w:hint="eastAsia"/>
          <w:sz w:val="18"/>
          <w:szCs w:val="18"/>
        </w:rPr>
        <w:t>在生物安全二级或以上防护级别的实验室进行。涉及病原菌分离培养的操作，应</w:t>
      </w:r>
      <w:r w:rsidRPr="00F47853">
        <w:rPr>
          <w:rFonts w:ascii="宋体" w:hAnsi="宋体" w:hint="eastAsia"/>
          <w:spacing w:val="20"/>
          <w:sz w:val="18"/>
          <w:szCs w:val="18"/>
        </w:rPr>
        <w:t>加强个体防护和环境保护。但此项工作仅限于对样本中病原菌的初步分离鉴定。</w:t>
      </w:r>
      <w:r w:rsidRPr="00F47853">
        <w:rPr>
          <w:rFonts w:ascii="宋体" w:hAnsi="宋体" w:hint="eastAsia"/>
          <w:sz w:val="18"/>
          <w:szCs w:val="18"/>
        </w:rPr>
        <w:t>一旦病原菌初步明确，应按病原微生物的危害类别将其转移</w:t>
      </w:r>
      <w:proofErr w:type="gramStart"/>
      <w:r w:rsidRPr="00F47853">
        <w:rPr>
          <w:rFonts w:ascii="宋体" w:hAnsi="宋体" w:hint="eastAsia"/>
          <w:sz w:val="18"/>
          <w:szCs w:val="18"/>
        </w:rPr>
        <w:t>至相应</w:t>
      </w:r>
      <w:proofErr w:type="gramEnd"/>
      <w:r w:rsidRPr="00F47853">
        <w:rPr>
          <w:rFonts w:ascii="宋体" w:hAnsi="宋体" w:hint="eastAsia"/>
          <w:sz w:val="18"/>
          <w:szCs w:val="18"/>
        </w:rPr>
        <w:t>生物安全级别的实验室开展工作。</w:t>
      </w:r>
    </w:p>
    <w:p w:rsidR="00BF0DF5" w:rsidRPr="00F47853" w:rsidRDefault="00BF0DF5" w:rsidP="00BF0DF5">
      <w:pPr>
        <w:tabs>
          <w:tab w:val="left" w:pos="14570"/>
        </w:tabs>
        <w:spacing w:line="240" w:lineRule="exact"/>
        <w:ind w:firstLineChars="200" w:firstLine="360"/>
        <w:rPr>
          <w:rFonts w:ascii="宋体" w:hAnsi="宋体"/>
          <w:sz w:val="18"/>
          <w:szCs w:val="18"/>
        </w:rPr>
      </w:pPr>
      <w:r w:rsidRPr="00F47853">
        <w:rPr>
          <w:rFonts w:ascii="宋体" w:hAnsi="宋体" w:hint="eastAsia"/>
          <w:sz w:val="18"/>
          <w:szCs w:val="18"/>
        </w:rPr>
        <w:t>2.“大量”的病原菌制备，是指病原菌的体积或浓度，大大超过了常规检测所需要的量。比如在大规模发酵、抗原和疫苗生产，病原菌进一步鉴定以及科研活动中，病原菌增殖和浓缩所需要处理的剂量。</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3.本表未列之病原微生物和实验活动，由单位生物安全委员会负责危害程度评估，确定相应的生物安全防护级别。如涉及高致病性病原微生物及其相关实验的，应经国家病原微生物实验室生物安全专家委员会论证。</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4.国家正式批准的生物制品疫苗生产用减毒、弱毒菌种的分类地位另行规定。</w:t>
      </w:r>
    </w:p>
    <w:p w:rsidR="00BF0DF5" w:rsidRPr="00F47853" w:rsidRDefault="00BF0DF5" w:rsidP="00BF0DF5">
      <w:pPr>
        <w:spacing w:afterLines="50" w:after="156" w:line="440" w:lineRule="exact"/>
        <w:jc w:val="center"/>
        <w:rPr>
          <w:rFonts w:ascii="黑体" w:eastAsia="黑体"/>
          <w:bCs/>
          <w:kern w:val="0"/>
          <w:sz w:val="24"/>
          <w:szCs w:val="24"/>
        </w:rPr>
      </w:pPr>
      <w:r w:rsidRPr="00F47853">
        <w:rPr>
          <w:rFonts w:ascii="黑体" w:eastAsia="黑体" w:hint="eastAsia"/>
          <w:bCs/>
          <w:kern w:val="0"/>
          <w:sz w:val="24"/>
          <w:szCs w:val="24"/>
        </w:rPr>
        <w:t>表3  真菌分类名录</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96"/>
        <w:gridCol w:w="1800"/>
        <w:gridCol w:w="900"/>
        <w:gridCol w:w="1204"/>
        <w:gridCol w:w="1260"/>
        <w:gridCol w:w="1080"/>
        <w:gridCol w:w="1496"/>
        <w:gridCol w:w="1080"/>
        <w:gridCol w:w="1080"/>
        <w:gridCol w:w="952"/>
      </w:tblGrid>
      <w:tr w:rsidR="00BF0DF5" w:rsidRPr="00F47853" w:rsidTr="006D709B">
        <w:trPr>
          <w:trHeight w:val="340"/>
        </w:trPr>
        <w:tc>
          <w:tcPr>
            <w:tcW w:w="540" w:type="dxa"/>
            <w:vMerge w:val="restart"/>
            <w:vAlign w:val="center"/>
          </w:tcPr>
          <w:p w:rsidR="00BF0DF5" w:rsidRPr="00F47853" w:rsidRDefault="00BF0DF5" w:rsidP="006D709B">
            <w:pPr>
              <w:jc w:val="center"/>
              <w:rPr>
                <w:rFonts w:ascii="黑体" w:eastAsia="黑体" w:hAnsi="Times New Roman"/>
                <w:sz w:val="18"/>
                <w:szCs w:val="18"/>
              </w:rPr>
            </w:pPr>
            <w:r w:rsidRPr="00F47853">
              <w:rPr>
                <w:rFonts w:ascii="黑体" w:eastAsia="黑体" w:hAnsi="宋体" w:hint="eastAsia"/>
                <w:sz w:val="18"/>
                <w:szCs w:val="18"/>
              </w:rPr>
              <w:t>序号</w:t>
            </w:r>
          </w:p>
        </w:tc>
        <w:tc>
          <w:tcPr>
            <w:tcW w:w="4196" w:type="dxa"/>
            <w:gridSpan w:val="2"/>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真菌名称</w:t>
            </w:r>
          </w:p>
        </w:tc>
        <w:tc>
          <w:tcPr>
            <w:tcW w:w="900" w:type="dxa"/>
            <w:vMerge w:val="restart"/>
            <w:vAlign w:val="center"/>
          </w:tcPr>
          <w:p w:rsidR="00BF0DF5" w:rsidRPr="00F47853" w:rsidRDefault="00BF0DF5" w:rsidP="006D709B">
            <w:pPr>
              <w:jc w:val="center"/>
              <w:rPr>
                <w:rFonts w:ascii="黑体" w:eastAsia="黑体" w:hAnsi="宋体"/>
                <w:spacing w:val="20"/>
                <w:sz w:val="18"/>
                <w:szCs w:val="18"/>
              </w:rPr>
            </w:pPr>
            <w:r w:rsidRPr="00F47853">
              <w:rPr>
                <w:rFonts w:ascii="黑体" w:eastAsia="黑体" w:hAnsi="宋体" w:hint="eastAsia"/>
                <w:spacing w:val="20"/>
                <w:sz w:val="18"/>
                <w:szCs w:val="18"/>
              </w:rPr>
              <w:t>危害程</w:t>
            </w:r>
          </w:p>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度分类</w:t>
            </w:r>
          </w:p>
        </w:tc>
        <w:tc>
          <w:tcPr>
            <w:tcW w:w="5040" w:type="dxa"/>
            <w:gridSpan w:val="4"/>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实验活动所需生物安全实验室级别</w:t>
            </w:r>
          </w:p>
        </w:tc>
        <w:tc>
          <w:tcPr>
            <w:tcW w:w="2160" w:type="dxa"/>
            <w:gridSpan w:val="2"/>
          </w:tcPr>
          <w:p w:rsidR="00BF0DF5" w:rsidRPr="00F47853" w:rsidRDefault="00BF0DF5" w:rsidP="006D709B">
            <w:pPr>
              <w:jc w:val="center"/>
              <w:rPr>
                <w:rFonts w:ascii="黑体" w:eastAsia="黑体" w:hAnsi="Times New Roman"/>
                <w:sz w:val="18"/>
                <w:szCs w:val="18"/>
              </w:rPr>
            </w:pPr>
            <w:r w:rsidRPr="00F47853">
              <w:rPr>
                <w:rFonts w:ascii="黑体" w:eastAsia="黑体" w:hAnsi="宋体" w:hint="eastAsia"/>
                <w:sz w:val="18"/>
                <w:szCs w:val="18"/>
              </w:rPr>
              <w:t>运输包装分类</w:t>
            </w:r>
            <w:r w:rsidRPr="00F47853">
              <w:rPr>
                <w:rFonts w:ascii="黑体" w:eastAsia="黑体" w:hAnsi="Times New Roman" w:hint="eastAsia"/>
                <w:sz w:val="18"/>
                <w:szCs w:val="18"/>
                <w:vertAlign w:val="superscript"/>
              </w:rPr>
              <w:t>e</w:t>
            </w:r>
          </w:p>
        </w:tc>
        <w:tc>
          <w:tcPr>
            <w:tcW w:w="952" w:type="dxa"/>
            <w:vMerge w:val="restart"/>
            <w:vAlign w:val="center"/>
          </w:tcPr>
          <w:p w:rsidR="00BF0DF5" w:rsidRPr="00F47853" w:rsidRDefault="00BF0DF5" w:rsidP="006D709B">
            <w:pPr>
              <w:jc w:val="center"/>
              <w:rPr>
                <w:rFonts w:ascii="黑体" w:eastAsia="黑体" w:hAnsi="Times New Roman"/>
                <w:spacing w:val="-12"/>
                <w:sz w:val="18"/>
                <w:szCs w:val="18"/>
              </w:rPr>
            </w:pPr>
            <w:r w:rsidRPr="00F47853">
              <w:rPr>
                <w:rFonts w:ascii="黑体" w:eastAsia="黑体" w:hAnsi="宋体" w:hint="eastAsia"/>
                <w:sz w:val="18"/>
                <w:szCs w:val="18"/>
              </w:rPr>
              <w:t>备</w:t>
            </w:r>
            <w:r w:rsidRPr="00F47853">
              <w:rPr>
                <w:rFonts w:ascii="黑体" w:eastAsia="黑体" w:hAnsi="Times New Roman" w:hint="eastAsia"/>
                <w:sz w:val="18"/>
                <w:szCs w:val="18"/>
              </w:rPr>
              <w:t xml:space="preserve"> </w:t>
            </w:r>
            <w:r w:rsidRPr="00F47853">
              <w:rPr>
                <w:rFonts w:ascii="黑体" w:eastAsia="黑体" w:hAnsi="宋体" w:hint="eastAsia"/>
                <w:sz w:val="18"/>
                <w:szCs w:val="18"/>
              </w:rPr>
              <w:t>注</w:t>
            </w:r>
          </w:p>
        </w:tc>
      </w:tr>
      <w:tr w:rsidR="00BF0DF5" w:rsidRPr="00F47853" w:rsidTr="006D709B">
        <w:trPr>
          <w:trHeight w:val="700"/>
        </w:trPr>
        <w:tc>
          <w:tcPr>
            <w:tcW w:w="540" w:type="dxa"/>
            <w:vMerge/>
            <w:vAlign w:val="center"/>
          </w:tcPr>
          <w:p w:rsidR="00BF0DF5" w:rsidRPr="00F47853" w:rsidRDefault="00BF0DF5" w:rsidP="006D709B">
            <w:pPr>
              <w:jc w:val="center"/>
              <w:rPr>
                <w:rFonts w:ascii="黑体" w:eastAsia="黑体" w:hAnsi="Times New Roman"/>
                <w:sz w:val="18"/>
                <w:szCs w:val="18"/>
              </w:rPr>
            </w:pPr>
          </w:p>
        </w:tc>
        <w:tc>
          <w:tcPr>
            <w:tcW w:w="2396" w:type="dxa"/>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学名</w:t>
            </w:r>
          </w:p>
        </w:tc>
        <w:tc>
          <w:tcPr>
            <w:tcW w:w="1800" w:type="dxa"/>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宋体" w:hint="eastAsia"/>
                <w:spacing w:val="20"/>
                <w:sz w:val="18"/>
                <w:szCs w:val="18"/>
              </w:rPr>
              <w:t>中文名</w:t>
            </w:r>
          </w:p>
        </w:tc>
        <w:tc>
          <w:tcPr>
            <w:tcW w:w="900" w:type="dxa"/>
            <w:vMerge/>
          </w:tcPr>
          <w:p w:rsidR="00BF0DF5" w:rsidRPr="00F47853" w:rsidRDefault="00BF0DF5" w:rsidP="006D709B">
            <w:pPr>
              <w:jc w:val="center"/>
              <w:rPr>
                <w:rFonts w:ascii="黑体" w:eastAsia="黑体" w:hAnsi="Times New Roman"/>
                <w:spacing w:val="20"/>
                <w:sz w:val="18"/>
                <w:szCs w:val="18"/>
              </w:rPr>
            </w:pPr>
          </w:p>
        </w:tc>
        <w:tc>
          <w:tcPr>
            <w:tcW w:w="1204" w:type="dxa"/>
            <w:vAlign w:val="center"/>
          </w:tcPr>
          <w:p w:rsidR="00BF0DF5" w:rsidRPr="00F47853" w:rsidRDefault="00BF0DF5" w:rsidP="006D709B">
            <w:pPr>
              <w:spacing w:line="240" w:lineRule="exact"/>
              <w:jc w:val="center"/>
              <w:rPr>
                <w:rFonts w:ascii="黑体" w:eastAsia="黑体" w:hAnsi="宋体"/>
                <w:sz w:val="18"/>
                <w:szCs w:val="18"/>
              </w:rPr>
            </w:pPr>
            <w:r w:rsidRPr="00F47853">
              <w:rPr>
                <w:rFonts w:ascii="黑体" w:eastAsia="黑体" w:hAnsi="宋体" w:hint="eastAsia"/>
                <w:sz w:val="18"/>
                <w:szCs w:val="18"/>
              </w:rPr>
              <w:t>大量活菌</w:t>
            </w:r>
          </w:p>
          <w:p w:rsidR="00BF0DF5" w:rsidRPr="00F47853" w:rsidRDefault="00BF0DF5" w:rsidP="006D709B">
            <w:pPr>
              <w:spacing w:line="240" w:lineRule="exact"/>
              <w:jc w:val="center"/>
              <w:rPr>
                <w:rFonts w:ascii="黑体" w:eastAsia="黑体" w:hAnsi="Times New Roman"/>
                <w:sz w:val="18"/>
                <w:szCs w:val="18"/>
              </w:rPr>
            </w:pPr>
            <w:r w:rsidRPr="00F47853">
              <w:rPr>
                <w:rFonts w:ascii="黑体" w:eastAsia="黑体" w:hAnsi="宋体" w:hint="eastAsia"/>
                <w:sz w:val="18"/>
                <w:szCs w:val="18"/>
              </w:rPr>
              <w:t>操作</w:t>
            </w:r>
            <w:r w:rsidRPr="00F47853">
              <w:rPr>
                <w:rFonts w:ascii="黑体" w:eastAsia="黑体" w:hAnsi="Times New Roman" w:hint="eastAsia"/>
                <w:sz w:val="18"/>
                <w:szCs w:val="18"/>
                <w:vertAlign w:val="superscript"/>
              </w:rPr>
              <w:t>a</w:t>
            </w:r>
          </w:p>
        </w:tc>
        <w:tc>
          <w:tcPr>
            <w:tcW w:w="1260" w:type="dxa"/>
            <w:vAlign w:val="center"/>
          </w:tcPr>
          <w:p w:rsidR="00BF0DF5" w:rsidRPr="00F47853" w:rsidRDefault="00BF0DF5" w:rsidP="006D709B">
            <w:pPr>
              <w:spacing w:line="240" w:lineRule="exact"/>
              <w:jc w:val="center"/>
              <w:rPr>
                <w:rFonts w:ascii="黑体" w:eastAsia="黑体" w:hAnsi="宋体"/>
                <w:sz w:val="18"/>
                <w:szCs w:val="18"/>
              </w:rPr>
            </w:pPr>
            <w:r w:rsidRPr="00F47853">
              <w:rPr>
                <w:rFonts w:ascii="黑体" w:eastAsia="黑体" w:hAnsi="宋体" w:hint="eastAsia"/>
                <w:sz w:val="18"/>
                <w:szCs w:val="18"/>
              </w:rPr>
              <w:t>动物感染</w:t>
            </w:r>
          </w:p>
          <w:p w:rsidR="00BF0DF5" w:rsidRPr="00F47853" w:rsidRDefault="00BF0DF5" w:rsidP="006D709B">
            <w:pPr>
              <w:spacing w:line="240" w:lineRule="exact"/>
              <w:jc w:val="center"/>
              <w:rPr>
                <w:rFonts w:ascii="黑体" w:eastAsia="黑体" w:hAnsi="Times New Roman"/>
                <w:sz w:val="18"/>
                <w:szCs w:val="18"/>
              </w:rPr>
            </w:pPr>
            <w:r w:rsidRPr="00F47853">
              <w:rPr>
                <w:rFonts w:ascii="黑体" w:eastAsia="黑体" w:hAnsi="宋体" w:hint="eastAsia"/>
                <w:sz w:val="18"/>
                <w:szCs w:val="18"/>
              </w:rPr>
              <w:t>实验</w:t>
            </w:r>
            <w:r w:rsidRPr="00F47853">
              <w:rPr>
                <w:rFonts w:ascii="黑体" w:eastAsia="黑体" w:hAnsi="Times New Roman" w:hint="eastAsia"/>
                <w:sz w:val="18"/>
                <w:szCs w:val="18"/>
                <w:vertAlign w:val="superscript"/>
              </w:rPr>
              <w:t>b</w:t>
            </w:r>
          </w:p>
        </w:tc>
        <w:tc>
          <w:tcPr>
            <w:tcW w:w="1080" w:type="dxa"/>
            <w:vAlign w:val="center"/>
          </w:tcPr>
          <w:p w:rsidR="00BF0DF5" w:rsidRPr="00F47853" w:rsidRDefault="00BF0DF5" w:rsidP="006D709B">
            <w:pPr>
              <w:spacing w:line="240" w:lineRule="exact"/>
              <w:jc w:val="center"/>
              <w:rPr>
                <w:rFonts w:ascii="黑体" w:eastAsia="黑体" w:hAnsi="Times New Roman"/>
                <w:sz w:val="18"/>
                <w:szCs w:val="18"/>
              </w:rPr>
            </w:pPr>
            <w:r w:rsidRPr="00F47853">
              <w:rPr>
                <w:rFonts w:ascii="黑体" w:eastAsia="黑体" w:hAnsi="宋体" w:hint="eastAsia"/>
                <w:sz w:val="18"/>
                <w:szCs w:val="18"/>
              </w:rPr>
              <w:t>样本检测</w:t>
            </w:r>
            <w:r w:rsidRPr="00F47853">
              <w:rPr>
                <w:rFonts w:ascii="黑体" w:eastAsia="黑体" w:hAnsi="Times New Roman" w:hint="eastAsia"/>
                <w:sz w:val="18"/>
                <w:szCs w:val="18"/>
                <w:vertAlign w:val="superscript"/>
              </w:rPr>
              <w:t>c</w:t>
            </w:r>
          </w:p>
        </w:tc>
        <w:tc>
          <w:tcPr>
            <w:tcW w:w="1496" w:type="dxa"/>
            <w:vAlign w:val="center"/>
          </w:tcPr>
          <w:p w:rsidR="00BF0DF5" w:rsidRPr="00F47853" w:rsidRDefault="00BF0DF5" w:rsidP="006D709B">
            <w:pPr>
              <w:spacing w:line="240" w:lineRule="exact"/>
              <w:jc w:val="center"/>
              <w:rPr>
                <w:rFonts w:ascii="黑体" w:eastAsia="黑体" w:hAnsi="宋体"/>
                <w:sz w:val="18"/>
                <w:szCs w:val="18"/>
              </w:rPr>
            </w:pPr>
            <w:r w:rsidRPr="00F47853">
              <w:rPr>
                <w:rFonts w:ascii="黑体" w:eastAsia="黑体" w:hAnsi="宋体" w:hint="eastAsia"/>
                <w:sz w:val="18"/>
                <w:szCs w:val="18"/>
              </w:rPr>
              <w:t>非感染性材料</w:t>
            </w:r>
          </w:p>
          <w:p w:rsidR="00BF0DF5" w:rsidRPr="00F47853" w:rsidRDefault="00BF0DF5" w:rsidP="006D709B">
            <w:pPr>
              <w:spacing w:line="240" w:lineRule="exact"/>
              <w:jc w:val="center"/>
              <w:rPr>
                <w:rFonts w:ascii="黑体" w:eastAsia="黑体" w:hAnsi="Times New Roman"/>
                <w:sz w:val="18"/>
                <w:szCs w:val="18"/>
              </w:rPr>
            </w:pPr>
            <w:r w:rsidRPr="00F47853">
              <w:rPr>
                <w:rFonts w:ascii="黑体" w:eastAsia="黑体" w:hAnsi="宋体" w:hint="eastAsia"/>
                <w:sz w:val="18"/>
                <w:szCs w:val="18"/>
              </w:rPr>
              <w:t>的实验</w:t>
            </w:r>
            <w:r w:rsidRPr="00F47853">
              <w:rPr>
                <w:rFonts w:ascii="黑体" w:eastAsia="黑体" w:hAnsi="Times New Roman" w:hint="eastAsia"/>
                <w:sz w:val="18"/>
                <w:szCs w:val="18"/>
                <w:vertAlign w:val="superscript"/>
              </w:rPr>
              <w:t>d</w:t>
            </w:r>
          </w:p>
        </w:tc>
        <w:tc>
          <w:tcPr>
            <w:tcW w:w="1080" w:type="dxa"/>
            <w:vAlign w:val="center"/>
          </w:tcPr>
          <w:p w:rsidR="00BF0DF5" w:rsidRPr="00F47853" w:rsidRDefault="00BF0DF5" w:rsidP="006D709B">
            <w:pPr>
              <w:jc w:val="center"/>
              <w:rPr>
                <w:rFonts w:ascii="黑体" w:eastAsia="黑体" w:hAnsi="Times New Roman"/>
                <w:spacing w:val="20"/>
                <w:sz w:val="18"/>
                <w:szCs w:val="18"/>
              </w:rPr>
            </w:pPr>
            <w:r w:rsidRPr="00F47853">
              <w:rPr>
                <w:rFonts w:ascii="黑体" w:eastAsia="黑体" w:hAnsi="Times New Roman" w:hint="eastAsia"/>
                <w:spacing w:val="20"/>
                <w:sz w:val="18"/>
                <w:szCs w:val="18"/>
              </w:rPr>
              <w:t>A/B</w:t>
            </w:r>
          </w:p>
        </w:tc>
        <w:tc>
          <w:tcPr>
            <w:tcW w:w="1080" w:type="dxa"/>
            <w:vAlign w:val="center"/>
          </w:tcPr>
          <w:p w:rsidR="00BF0DF5" w:rsidRPr="00F47853" w:rsidRDefault="00BF0DF5" w:rsidP="006D709B">
            <w:pPr>
              <w:rPr>
                <w:rFonts w:ascii="黑体" w:eastAsia="黑体" w:hAnsi="Times New Roman"/>
                <w:spacing w:val="20"/>
                <w:sz w:val="18"/>
                <w:szCs w:val="18"/>
              </w:rPr>
            </w:pPr>
            <w:r w:rsidRPr="00F47853">
              <w:rPr>
                <w:rFonts w:ascii="黑体" w:eastAsia="黑体" w:hAnsi="Times New Roman" w:hint="eastAsia"/>
                <w:spacing w:val="20"/>
                <w:sz w:val="18"/>
                <w:szCs w:val="18"/>
              </w:rPr>
              <w:t>UN</w:t>
            </w:r>
            <w:r w:rsidRPr="00F47853">
              <w:rPr>
                <w:rFonts w:ascii="黑体" w:eastAsia="黑体" w:hAnsi="宋体" w:hint="eastAsia"/>
                <w:spacing w:val="20"/>
                <w:sz w:val="18"/>
                <w:szCs w:val="18"/>
              </w:rPr>
              <w:t>编号</w:t>
            </w:r>
          </w:p>
        </w:tc>
        <w:tc>
          <w:tcPr>
            <w:tcW w:w="952" w:type="dxa"/>
            <w:vMerge/>
          </w:tcPr>
          <w:p w:rsidR="00BF0DF5" w:rsidRPr="00F47853" w:rsidRDefault="00BF0DF5" w:rsidP="006D709B">
            <w:pPr>
              <w:jc w:val="center"/>
              <w:rPr>
                <w:rFonts w:ascii="黑体" w:eastAsia="黑体"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Coccidioides immitis</w:t>
            </w:r>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粗球孢子</w:t>
            </w:r>
            <w:proofErr w:type="gramEnd"/>
            <w:r w:rsidRPr="00F47853">
              <w:rPr>
                <w:rFonts w:ascii="Times New Roman" w:hAnsi="宋体"/>
                <w:sz w:val="18"/>
                <w:szCs w:val="18"/>
              </w:rPr>
              <w:t>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Histoplasm farcinimosum</w:t>
            </w:r>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马皮</w:t>
            </w:r>
            <w:proofErr w:type="gramStart"/>
            <w:r w:rsidRPr="00F47853">
              <w:rPr>
                <w:rFonts w:ascii="Times New Roman" w:hAnsi="宋体"/>
                <w:sz w:val="18"/>
                <w:szCs w:val="18"/>
              </w:rPr>
              <w:t>疽</w:t>
            </w:r>
            <w:proofErr w:type="gramEnd"/>
            <w:r w:rsidRPr="00F47853">
              <w:rPr>
                <w:rFonts w:ascii="Times New Roman" w:hAnsi="宋体"/>
                <w:sz w:val="18"/>
                <w:szCs w:val="18"/>
              </w:rPr>
              <w:t>组织胞浆菌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lastRenderedPageBreak/>
              <w:t>3</w:t>
            </w:r>
          </w:p>
        </w:tc>
        <w:tc>
          <w:tcPr>
            <w:tcW w:w="2396" w:type="dxa"/>
            <w:vAlign w:val="center"/>
          </w:tcPr>
          <w:p w:rsidR="00BF0DF5" w:rsidRPr="00F47853" w:rsidRDefault="00BF0DF5" w:rsidP="006D709B">
            <w:pPr>
              <w:pStyle w:val="1"/>
              <w:spacing w:before="0" w:after="0" w:line="240" w:lineRule="auto"/>
              <w:rPr>
                <w:sz w:val="18"/>
                <w:szCs w:val="18"/>
              </w:rPr>
            </w:pPr>
            <w:bookmarkStart w:id="66" w:name="_Toc389139260"/>
            <w:bookmarkStart w:id="67" w:name="_Toc432773667"/>
            <w:r w:rsidRPr="00F47853">
              <w:rPr>
                <w:sz w:val="18"/>
                <w:szCs w:val="18"/>
              </w:rPr>
              <w:t>Histoplasma capsulatum</w:t>
            </w:r>
            <w:bookmarkEnd w:id="66"/>
            <w:bookmarkEnd w:id="67"/>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荚膜组织胞浆菌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w:t>
            </w:r>
          </w:p>
        </w:tc>
        <w:tc>
          <w:tcPr>
            <w:tcW w:w="2396" w:type="dxa"/>
            <w:vAlign w:val="center"/>
          </w:tcPr>
          <w:p w:rsidR="00BF0DF5" w:rsidRPr="00F47853" w:rsidRDefault="00BF0DF5" w:rsidP="006D709B">
            <w:pPr>
              <w:pStyle w:val="1"/>
              <w:spacing w:before="0" w:after="0" w:line="240" w:lineRule="exact"/>
              <w:rPr>
                <w:sz w:val="18"/>
                <w:szCs w:val="18"/>
              </w:rPr>
            </w:pPr>
            <w:bookmarkStart w:id="68" w:name="_Toc389139261"/>
            <w:bookmarkStart w:id="69" w:name="_Toc432773668"/>
            <w:r w:rsidRPr="00F47853">
              <w:rPr>
                <w:sz w:val="18"/>
                <w:szCs w:val="18"/>
              </w:rPr>
              <w:t>Paracoccidioides brasiliensis</w:t>
            </w:r>
            <w:bookmarkEnd w:id="68"/>
            <w:bookmarkEnd w:id="69"/>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巴西副球孢子</w:t>
            </w:r>
            <w:proofErr w:type="gramEnd"/>
            <w:r w:rsidRPr="00F47853">
              <w:rPr>
                <w:rFonts w:ascii="Times New Roman" w:hAnsi="宋体"/>
                <w:sz w:val="18"/>
                <w:szCs w:val="18"/>
              </w:rPr>
              <w:t>菌</w:t>
            </w:r>
          </w:p>
        </w:tc>
        <w:tc>
          <w:tcPr>
            <w:tcW w:w="90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第二类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BSL-3</w:t>
            </w:r>
          </w:p>
        </w:tc>
        <w:tc>
          <w:tcPr>
            <w:tcW w:w="126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ABSL-3</w:t>
            </w:r>
          </w:p>
        </w:tc>
        <w:tc>
          <w:tcPr>
            <w:tcW w:w="108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w:t>
            </w:r>
          </w:p>
        </w:tc>
        <w:tc>
          <w:tcPr>
            <w:tcW w:w="108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2814</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w:t>
            </w:r>
          </w:p>
        </w:tc>
        <w:tc>
          <w:tcPr>
            <w:tcW w:w="2396" w:type="dxa"/>
            <w:vAlign w:val="center"/>
          </w:tcPr>
          <w:p w:rsidR="00BF0DF5" w:rsidRPr="00F47853" w:rsidRDefault="00BF0DF5" w:rsidP="006D709B">
            <w:pPr>
              <w:pStyle w:val="1"/>
              <w:spacing w:before="0" w:after="0" w:line="240" w:lineRule="auto"/>
              <w:rPr>
                <w:sz w:val="18"/>
                <w:szCs w:val="18"/>
              </w:rPr>
            </w:pPr>
            <w:bookmarkStart w:id="70" w:name="_Toc389139262"/>
            <w:bookmarkStart w:id="71" w:name="_Toc432773669"/>
            <w:r w:rsidRPr="00F47853">
              <w:rPr>
                <w:sz w:val="18"/>
                <w:szCs w:val="18"/>
              </w:rPr>
              <w:t>Absidia corymbifera</w:t>
            </w:r>
            <w:bookmarkEnd w:id="70"/>
            <w:bookmarkEnd w:id="71"/>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伞枝梨头霉</w:t>
            </w:r>
            <w:proofErr w:type="gramEnd"/>
          </w:p>
        </w:tc>
        <w:tc>
          <w:tcPr>
            <w:tcW w:w="90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6</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Alternaria</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交链</w:t>
            </w:r>
            <w:proofErr w:type="gramStart"/>
            <w:r w:rsidRPr="00F47853">
              <w:rPr>
                <w:rFonts w:ascii="Times New Roman" w:hAnsi="宋体"/>
                <w:sz w:val="18"/>
                <w:szCs w:val="18"/>
              </w:rPr>
              <w:t>孢霉属</w:t>
            </w:r>
            <w:proofErr w:type="gramEnd"/>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7</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Arthrinium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节菱</w:t>
            </w:r>
            <w:proofErr w:type="gramStart"/>
            <w:r w:rsidRPr="00F47853">
              <w:rPr>
                <w:rFonts w:ascii="Times New Roman" w:hAnsi="宋体"/>
                <w:sz w:val="18"/>
                <w:szCs w:val="18"/>
              </w:rPr>
              <w:t>孢霉属</w:t>
            </w:r>
            <w:proofErr w:type="gramEnd"/>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8</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Aspergillus flavus</w:t>
            </w:r>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黄曲霉</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9</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Aspergillus fumigatus</w:t>
            </w:r>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烟曲霉</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10</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Aspergillus nidulans</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构巢曲霉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11</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Aspergillus ochraceus</w:t>
            </w:r>
          </w:p>
        </w:tc>
        <w:tc>
          <w:tcPr>
            <w:tcW w:w="1800" w:type="dxa"/>
            <w:vAlign w:val="bottom"/>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赭</w:t>
            </w:r>
            <w:proofErr w:type="gramEnd"/>
            <w:r w:rsidRPr="00F47853">
              <w:rPr>
                <w:rFonts w:ascii="Times New Roman" w:hAnsi="宋体"/>
                <w:sz w:val="18"/>
                <w:szCs w:val="18"/>
              </w:rPr>
              <w:t>曲霉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12</w:t>
            </w:r>
          </w:p>
        </w:tc>
        <w:tc>
          <w:tcPr>
            <w:tcW w:w="2396" w:type="dxa"/>
            <w:vAlign w:val="bottom"/>
          </w:tcPr>
          <w:p w:rsidR="00BF0DF5" w:rsidRPr="00F47853" w:rsidRDefault="00BF0DF5" w:rsidP="006D709B">
            <w:pPr>
              <w:pStyle w:val="3"/>
              <w:spacing w:before="0" w:after="0" w:line="240" w:lineRule="auto"/>
              <w:rPr>
                <w:sz w:val="18"/>
                <w:szCs w:val="18"/>
              </w:rPr>
            </w:pPr>
            <w:r w:rsidRPr="00F47853">
              <w:rPr>
                <w:sz w:val="18"/>
                <w:szCs w:val="18"/>
              </w:rPr>
              <w:t>Aspergillus parasiticus</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寄生曲霉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13</w:t>
            </w:r>
          </w:p>
        </w:tc>
        <w:tc>
          <w:tcPr>
            <w:tcW w:w="2396" w:type="dxa"/>
            <w:vAlign w:val="center"/>
          </w:tcPr>
          <w:p w:rsidR="00BF0DF5" w:rsidRPr="00F47853" w:rsidRDefault="00BF0DF5" w:rsidP="006D709B">
            <w:pPr>
              <w:pStyle w:val="1"/>
              <w:spacing w:before="0" w:after="0" w:line="240" w:lineRule="auto"/>
              <w:rPr>
                <w:sz w:val="18"/>
                <w:szCs w:val="18"/>
              </w:rPr>
            </w:pPr>
            <w:bookmarkStart w:id="72" w:name="_Toc389139263"/>
            <w:bookmarkStart w:id="73" w:name="_Toc432773670"/>
            <w:r w:rsidRPr="00F47853">
              <w:rPr>
                <w:sz w:val="18"/>
                <w:szCs w:val="18"/>
              </w:rPr>
              <w:t>Blastomyces dermatitidis</w:t>
            </w:r>
            <w:bookmarkEnd w:id="72"/>
            <w:bookmarkEnd w:id="73"/>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皮炎芽生菌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14</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Candida albicans</w:t>
            </w:r>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白假丝</w:t>
            </w:r>
            <w:proofErr w:type="gramEnd"/>
            <w:r w:rsidRPr="00F47853">
              <w:rPr>
                <w:rFonts w:ascii="Times New Roman" w:hAnsi="宋体"/>
                <w:sz w:val="18"/>
                <w:szCs w:val="18"/>
              </w:rPr>
              <w:t>酵母菌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15</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Cephalosporium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头</w:t>
            </w:r>
            <w:proofErr w:type="gramStart"/>
            <w:r w:rsidRPr="00F47853">
              <w:rPr>
                <w:rFonts w:ascii="Times New Roman" w:hAnsi="宋体"/>
                <w:sz w:val="18"/>
                <w:szCs w:val="18"/>
              </w:rPr>
              <w:t>孢霉属</w:t>
            </w:r>
            <w:proofErr w:type="gramEnd"/>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16</w:t>
            </w:r>
          </w:p>
        </w:tc>
        <w:tc>
          <w:tcPr>
            <w:tcW w:w="2396" w:type="dxa"/>
            <w:vAlign w:val="center"/>
          </w:tcPr>
          <w:p w:rsidR="00BF0DF5" w:rsidRPr="00F47853" w:rsidRDefault="00BF0DF5" w:rsidP="006D709B">
            <w:pPr>
              <w:pStyle w:val="1"/>
              <w:spacing w:before="0" w:after="0" w:line="240" w:lineRule="auto"/>
              <w:rPr>
                <w:sz w:val="18"/>
                <w:szCs w:val="18"/>
              </w:rPr>
            </w:pPr>
            <w:bookmarkStart w:id="74" w:name="_Toc389139264"/>
            <w:bookmarkStart w:id="75" w:name="_Toc432773671"/>
            <w:r w:rsidRPr="00F47853">
              <w:rPr>
                <w:sz w:val="18"/>
                <w:szCs w:val="18"/>
              </w:rPr>
              <w:t>Cladosporium carrionii</w:t>
            </w:r>
            <w:bookmarkEnd w:id="74"/>
            <w:bookmarkEnd w:id="75"/>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卡氏枝孢霉</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17</w:t>
            </w:r>
          </w:p>
        </w:tc>
        <w:tc>
          <w:tcPr>
            <w:tcW w:w="2396" w:type="dxa"/>
            <w:vAlign w:val="center"/>
          </w:tcPr>
          <w:p w:rsidR="00BF0DF5" w:rsidRPr="00F47853" w:rsidRDefault="00BF0DF5" w:rsidP="006D709B">
            <w:pPr>
              <w:pStyle w:val="2"/>
              <w:widowControl w:val="0"/>
              <w:spacing w:before="0" w:beforeAutospacing="0" w:after="0" w:afterAutospacing="0"/>
              <w:rPr>
                <w:rFonts w:ascii="Times New Roman" w:hAnsi="Times New Roman"/>
                <w:sz w:val="18"/>
                <w:szCs w:val="18"/>
              </w:rPr>
            </w:pPr>
            <w:bookmarkStart w:id="76" w:name="_Toc389139265"/>
            <w:bookmarkStart w:id="77" w:name="_Toc432773672"/>
            <w:r w:rsidRPr="00F47853">
              <w:rPr>
                <w:rFonts w:ascii="Times New Roman" w:hAnsi="Times New Roman"/>
                <w:sz w:val="18"/>
                <w:szCs w:val="18"/>
              </w:rPr>
              <w:t>Cladosporium trichoides</w:t>
            </w:r>
            <w:bookmarkEnd w:id="76"/>
            <w:bookmarkEnd w:id="77"/>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毛样枝孢霉</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18</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Cryptococcus neoformans</w:t>
            </w:r>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新生</w:t>
            </w:r>
            <w:proofErr w:type="gramStart"/>
            <w:r w:rsidRPr="00F47853">
              <w:rPr>
                <w:rFonts w:ascii="Times New Roman" w:hAnsi="宋体"/>
                <w:sz w:val="18"/>
                <w:szCs w:val="18"/>
              </w:rPr>
              <w:t>隐</w:t>
            </w:r>
            <w:proofErr w:type="gramEnd"/>
            <w:r w:rsidRPr="00F47853">
              <w:rPr>
                <w:rFonts w:ascii="Times New Roman" w:hAnsi="宋体"/>
                <w:sz w:val="18"/>
                <w:szCs w:val="18"/>
              </w:rPr>
              <w:t>球菌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19</w:t>
            </w:r>
          </w:p>
        </w:tc>
        <w:tc>
          <w:tcPr>
            <w:tcW w:w="2396" w:type="dxa"/>
            <w:vAlign w:val="center"/>
          </w:tcPr>
          <w:p w:rsidR="00BF0DF5" w:rsidRPr="00F47853" w:rsidRDefault="00BF0DF5" w:rsidP="006D709B">
            <w:pPr>
              <w:pStyle w:val="1"/>
              <w:spacing w:before="0" w:after="0" w:line="240" w:lineRule="auto"/>
              <w:rPr>
                <w:sz w:val="18"/>
                <w:szCs w:val="18"/>
              </w:rPr>
            </w:pPr>
            <w:bookmarkStart w:id="78" w:name="_Toc389139266"/>
            <w:bookmarkStart w:id="79" w:name="_Toc432773673"/>
            <w:r w:rsidRPr="00F47853">
              <w:rPr>
                <w:sz w:val="18"/>
                <w:szCs w:val="18"/>
              </w:rPr>
              <w:t>Dactylaria gallopava</w:t>
            </w:r>
            <w:bookmarkEnd w:id="78"/>
            <w:bookmarkEnd w:id="79"/>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指状菌属</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20</w:t>
            </w:r>
          </w:p>
        </w:tc>
        <w:tc>
          <w:tcPr>
            <w:tcW w:w="2396" w:type="dxa"/>
            <w:vAlign w:val="center"/>
          </w:tcPr>
          <w:p w:rsidR="00BF0DF5" w:rsidRPr="00F47853" w:rsidRDefault="00BF0DF5" w:rsidP="006D709B">
            <w:pPr>
              <w:pStyle w:val="1"/>
              <w:spacing w:before="0" w:after="0" w:line="240" w:lineRule="auto"/>
              <w:rPr>
                <w:sz w:val="18"/>
                <w:szCs w:val="18"/>
              </w:rPr>
            </w:pPr>
            <w:bookmarkStart w:id="80" w:name="_Toc389139267"/>
            <w:bookmarkStart w:id="81" w:name="_Toc432773674"/>
            <w:r w:rsidRPr="00F47853">
              <w:rPr>
                <w:sz w:val="18"/>
                <w:szCs w:val="18"/>
              </w:rPr>
              <w:t>Dermatophilus congolensis</w:t>
            </w:r>
            <w:bookmarkEnd w:id="80"/>
            <w:bookmarkEnd w:id="81"/>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嗜刚果皮菌</w:t>
            </w:r>
            <w:proofErr w:type="gramEnd"/>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21</w:t>
            </w:r>
          </w:p>
        </w:tc>
        <w:tc>
          <w:tcPr>
            <w:tcW w:w="2396" w:type="dxa"/>
            <w:vAlign w:val="center"/>
          </w:tcPr>
          <w:p w:rsidR="00BF0DF5" w:rsidRPr="00F47853" w:rsidRDefault="00BF0DF5" w:rsidP="006D709B">
            <w:pPr>
              <w:pStyle w:val="1"/>
              <w:spacing w:before="0" w:after="0" w:line="240" w:lineRule="auto"/>
              <w:rPr>
                <w:sz w:val="18"/>
                <w:szCs w:val="18"/>
              </w:rPr>
            </w:pPr>
            <w:bookmarkStart w:id="82" w:name="_Toc389139268"/>
            <w:bookmarkStart w:id="83" w:name="_Toc432773675"/>
            <w:r w:rsidRPr="00F47853">
              <w:rPr>
                <w:sz w:val="18"/>
                <w:szCs w:val="18"/>
              </w:rPr>
              <w:t>Emmonsia parva</w:t>
            </w:r>
            <w:bookmarkEnd w:id="82"/>
            <w:bookmarkEnd w:id="83"/>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伊蒙微小菌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22</w:t>
            </w:r>
          </w:p>
        </w:tc>
        <w:tc>
          <w:tcPr>
            <w:tcW w:w="2396" w:type="dxa"/>
            <w:vAlign w:val="center"/>
          </w:tcPr>
          <w:p w:rsidR="00BF0DF5" w:rsidRPr="00F47853" w:rsidRDefault="00BF0DF5" w:rsidP="006D709B">
            <w:pPr>
              <w:pStyle w:val="1"/>
              <w:spacing w:before="0" w:after="0" w:line="240" w:lineRule="auto"/>
              <w:rPr>
                <w:sz w:val="18"/>
                <w:szCs w:val="18"/>
              </w:rPr>
            </w:pPr>
            <w:bookmarkStart w:id="84" w:name="_Toc389139269"/>
            <w:bookmarkStart w:id="85" w:name="_Toc432773676"/>
            <w:r w:rsidRPr="00F47853">
              <w:rPr>
                <w:sz w:val="18"/>
                <w:szCs w:val="18"/>
              </w:rPr>
              <w:t>Epidermophyton floccosum</w:t>
            </w:r>
            <w:bookmarkEnd w:id="84"/>
            <w:bookmarkEnd w:id="85"/>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絮状表皮癣菌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23</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Exophiala dermatitidis</w:t>
            </w:r>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皮炎</w:t>
            </w:r>
            <w:proofErr w:type="gramStart"/>
            <w:r w:rsidRPr="00F47853">
              <w:rPr>
                <w:rFonts w:ascii="Times New Roman" w:hAnsi="宋体"/>
                <w:sz w:val="18"/>
                <w:szCs w:val="18"/>
              </w:rPr>
              <w:t>外瓶霉</w:t>
            </w:r>
            <w:proofErr w:type="gramEnd"/>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24</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Fonsecaea compacta</w:t>
            </w:r>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着</w:t>
            </w:r>
            <w:proofErr w:type="gramStart"/>
            <w:r w:rsidRPr="00F47853">
              <w:rPr>
                <w:rFonts w:ascii="Times New Roman" w:hAnsi="宋体"/>
                <w:sz w:val="18"/>
                <w:szCs w:val="18"/>
              </w:rPr>
              <w:t>紧密色霉</w:t>
            </w:r>
            <w:proofErr w:type="gramEnd"/>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25</w:t>
            </w:r>
          </w:p>
        </w:tc>
        <w:tc>
          <w:tcPr>
            <w:tcW w:w="2396" w:type="dxa"/>
            <w:vAlign w:val="center"/>
          </w:tcPr>
          <w:p w:rsidR="00BF0DF5" w:rsidRPr="00F47853" w:rsidRDefault="00BF0DF5" w:rsidP="006D709B">
            <w:pPr>
              <w:pStyle w:val="1"/>
              <w:spacing w:before="0" w:after="0" w:line="240" w:lineRule="auto"/>
              <w:rPr>
                <w:sz w:val="18"/>
                <w:szCs w:val="18"/>
              </w:rPr>
            </w:pPr>
            <w:bookmarkStart w:id="86" w:name="_Toc389139270"/>
            <w:bookmarkStart w:id="87" w:name="_Toc432773677"/>
            <w:r w:rsidRPr="00F47853">
              <w:rPr>
                <w:sz w:val="18"/>
                <w:szCs w:val="18"/>
              </w:rPr>
              <w:t>Fonsecaea pedrosoi</w:t>
            </w:r>
            <w:bookmarkEnd w:id="86"/>
            <w:bookmarkEnd w:id="87"/>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佩氏着色霉</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lastRenderedPageBreak/>
              <w:t>26</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equiseti</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木贼镰刀菌</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27</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graminearum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禾谷镰刀菌</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28</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moniliforme</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串珠镰刀菌</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29</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nivale</w:t>
            </w:r>
          </w:p>
        </w:tc>
        <w:tc>
          <w:tcPr>
            <w:tcW w:w="1800" w:type="dxa"/>
            <w:vAlign w:val="bottom"/>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雪腐镰刀菌</w:t>
            </w:r>
            <w:proofErr w:type="gramEnd"/>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30</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oxysporum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尖</w:t>
            </w:r>
            <w:proofErr w:type="gramStart"/>
            <w:r w:rsidRPr="00F47853">
              <w:rPr>
                <w:rFonts w:ascii="Times New Roman" w:hAnsi="宋体"/>
                <w:sz w:val="18"/>
                <w:szCs w:val="18"/>
              </w:rPr>
              <w:t>孢</w:t>
            </w:r>
            <w:proofErr w:type="gramEnd"/>
            <w:r w:rsidRPr="00F47853">
              <w:rPr>
                <w:rFonts w:ascii="Times New Roman" w:hAnsi="宋体"/>
                <w:sz w:val="18"/>
                <w:szCs w:val="18"/>
              </w:rPr>
              <w:t>镰刀菌</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31</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poae</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梨</w:t>
            </w:r>
            <w:proofErr w:type="gramStart"/>
            <w:r w:rsidRPr="00F47853">
              <w:rPr>
                <w:rFonts w:ascii="Times New Roman" w:hAnsi="宋体"/>
                <w:sz w:val="18"/>
                <w:szCs w:val="18"/>
              </w:rPr>
              <w:t>孢</w:t>
            </w:r>
            <w:proofErr w:type="gramEnd"/>
            <w:r w:rsidRPr="00F47853">
              <w:rPr>
                <w:rFonts w:ascii="Times New Roman" w:hAnsi="宋体"/>
                <w:sz w:val="18"/>
                <w:szCs w:val="18"/>
              </w:rPr>
              <w:t>镰刀菌</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32</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solani</w:t>
            </w:r>
          </w:p>
        </w:tc>
        <w:tc>
          <w:tcPr>
            <w:tcW w:w="1800" w:type="dxa"/>
            <w:vAlign w:val="bottom"/>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茄病镰刀菌</w:t>
            </w:r>
            <w:proofErr w:type="gramEnd"/>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33</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sporotricoides</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拟枝孢镰刀菌</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34</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Fusarium tricinctum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三线镰刀菌</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35</w:t>
            </w:r>
          </w:p>
        </w:tc>
        <w:tc>
          <w:tcPr>
            <w:tcW w:w="2396" w:type="dxa"/>
            <w:vAlign w:val="center"/>
          </w:tcPr>
          <w:p w:rsidR="00BF0DF5" w:rsidRPr="00F47853" w:rsidRDefault="00BF0DF5" w:rsidP="006D709B">
            <w:pPr>
              <w:pStyle w:val="1"/>
              <w:spacing w:before="0" w:after="0" w:line="240" w:lineRule="auto"/>
              <w:rPr>
                <w:sz w:val="18"/>
                <w:szCs w:val="18"/>
              </w:rPr>
            </w:pPr>
            <w:bookmarkStart w:id="88" w:name="_Toc389139271"/>
            <w:bookmarkStart w:id="89" w:name="_Toc432773678"/>
            <w:r w:rsidRPr="00F47853">
              <w:rPr>
                <w:sz w:val="18"/>
                <w:szCs w:val="18"/>
              </w:rPr>
              <w:t>Geotrichum.spp</w:t>
            </w:r>
            <w:bookmarkEnd w:id="88"/>
            <w:bookmarkEnd w:id="89"/>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地霉属</w:t>
            </w:r>
            <w:proofErr w:type="gramEnd"/>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36</w:t>
            </w:r>
          </w:p>
        </w:tc>
        <w:tc>
          <w:tcPr>
            <w:tcW w:w="2396" w:type="dxa"/>
            <w:vAlign w:val="center"/>
          </w:tcPr>
          <w:p w:rsidR="00BF0DF5" w:rsidRPr="00F47853" w:rsidRDefault="00BF0DF5" w:rsidP="006D709B">
            <w:pPr>
              <w:pStyle w:val="1"/>
              <w:spacing w:before="0" w:after="0" w:line="240" w:lineRule="auto"/>
              <w:rPr>
                <w:sz w:val="18"/>
                <w:szCs w:val="18"/>
              </w:rPr>
            </w:pPr>
            <w:bookmarkStart w:id="90" w:name="_Toc389139272"/>
            <w:bookmarkStart w:id="91" w:name="_Toc432773679"/>
            <w:r w:rsidRPr="00F47853">
              <w:rPr>
                <w:sz w:val="18"/>
                <w:szCs w:val="18"/>
              </w:rPr>
              <w:t>Loboa lobai</w:t>
            </w:r>
            <w:bookmarkEnd w:id="90"/>
            <w:bookmarkEnd w:id="91"/>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罗布罗布</w:t>
            </w:r>
            <w:proofErr w:type="gramEnd"/>
            <w:r w:rsidRPr="00F47853">
              <w:rPr>
                <w:rFonts w:ascii="Times New Roman" w:hAnsi="宋体"/>
                <w:sz w:val="18"/>
                <w:szCs w:val="18"/>
              </w:rPr>
              <w:t>芽生菌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pacing w:val="-12"/>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37</w:t>
            </w:r>
          </w:p>
        </w:tc>
        <w:tc>
          <w:tcPr>
            <w:tcW w:w="2396" w:type="dxa"/>
            <w:vAlign w:val="center"/>
          </w:tcPr>
          <w:p w:rsidR="00BF0DF5" w:rsidRPr="00F47853" w:rsidRDefault="00BF0DF5" w:rsidP="006D709B">
            <w:pPr>
              <w:pStyle w:val="1"/>
              <w:spacing w:before="0" w:after="0" w:line="240" w:lineRule="auto"/>
              <w:rPr>
                <w:sz w:val="18"/>
                <w:szCs w:val="18"/>
              </w:rPr>
            </w:pPr>
            <w:bookmarkStart w:id="92" w:name="_Toc389139273"/>
            <w:bookmarkStart w:id="93" w:name="_Toc432773680"/>
            <w:r w:rsidRPr="00F47853">
              <w:rPr>
                <w:sz w:val="18"/>
                <w:szCs w:val="18"/>
              </w:rPr>
              <w:t>Madurella grisea</w:t>
            </w:r>
            <w:bookmarkEnd w:id="92"/>
            <w:bookmarkEnd w:id="93"/>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灰马杜</w:t>
            </w:r>
            <w:proofErr w:type="gramEnd"/>
            <w:r w:rsidRPr="00F47853">
              <w:rPr>
                <w:rFonts w:ascii="Times New Roman" w:hAnsi="宋体"/>
                <w:sz w:val="18"/>
                <w:szCs w:val="18"/>
              </w:rPr>
              <w:t>拉分枝菌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38</w:t>
            </w:r>
          </w:p>
        </w:tc>
        <w:tc>
          <w:tcPr>
            <w:tcW w:w="2396" w:type="dxa"/>
            <w:vAlign w:val="center"/>
          </w:tcPr>
          <w:p w:rsidR="00BF0DF5" w:rsidRPr="00F47853" w:rsidRDefault="00BF0DF5" w:rsidP="006D709B">
            <w:pPr>
              <w:pStyle w:val="1"/>
              <w:spacing w:before="0" w:after="0" w:line="240" w:lineRule="auto"/>
              <w:rPr>
                <w:sz w:val="18"/>
                <w:szCs w:val="18"/>
              </w:rPr>
            </w:pPr>
            <w:bookmarkStart w:id="94" w:name="_Toc389139274"/>
            <w:bookmarkStart w:id="95" w:name="_Toc432773681"/>
            <w:r w:rsidRPr="00F47853">
              <w:rPr>
                <w:sz w:val="18"/>
                <w:szCs w:val="18"/>
              </w:rPr>
              <w:t>Madurella mycetomatis</w:t>
            </w:r>
            <w:bookmarkEnd w:id="94"/>
            <w:bookmarkEnd w:id="95"/>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足马杜拉</w:t>
            </w:r>
            <w:proofErr w:type="gramEnd"/>
            <w:r w:rsidRPr="00F47853">
              <w:rPr>
                <w:rFonts w:ascii="Times New Roman" w:hAnsi="宋体"/>
                <w:sz w:val="18"/>
                <w:szCs w:val="18"/>
              </w:rPr>
              <w:t>分枝菌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39</w:t>
            </w:r>
          </w:p>
        </w:tc>
        <w:tc>
          <w:tcPr>
            <w:tcW w:w="2396" w:type="dxa"/>
            <w:vAlign w:val="center"/>
          </w:tcPr>
          <w:p w:rsidR="00BF0DF5" w:rsidRPr="00F47853" w:rsidRDefault="00BF0DF5" w:rsidP="006D709B">
            <w:pPr>
              <w:pStyle w:val="1"/>
              <w:spacing w:before="0" w:after="0" w:line="240" w:lineRule="auto"/>
              <w:rPr>
                <w:sz w:val="18"/>
                <w:szCs w:val="18"/>
              </w:rPr>
            </w:pPr>
            <w:bookmarkStart w:id="96" w:name="_Toc389139275"/>
            <w:bookmarkStart w:id="97" w:name="_Toc432773682"/>
            <w:r w:rsidRPr="00F47853">
              <w:rPr>
                <w:sz w:val="18"/>
                <w:szCs w:val="18"/>
              </w:rPr>
              <w:t>Microsporum.spp</w:t>
            </w:r>
            <w:bookmarkEnd w:id="96"/>
            <w:bookmarkEnd w:id="97"/>
          </w:p>
        </w:tc>
        <w:tc>
          <w:tcPr>
            <w:tcW w:w="1800" w:type="dxa"/>
            <w:vAlign w:val="center"/>
          </w:tcPr>
          <w:p w:rsidR="00BF0DF5" w:rsidRPr="00F47853" w:rsidRDefault="00BF0DF5" w:rsidP="006D709B">
            <w:pPr>
              <w:rPr>
                <w:rFonts w:ascii="Times New Roman" w:hAnsi="Times New Roman"/>
                <w:spacing w:val="-12"/>
                <w:sz w:val="18"/>
                <w:szCs w:val="18"/>
              </w:rPr>
            </w:pPr>
            <w:r w:rsidRPr="00F47853">
              <w:rPr>
                <w:rFonts w:ascii="Times New Roman" w:hAnsi="宋体"/>
                <w:spacing w:val="-12"/>
                <w:sz w:val="18"/>
                <w:szCs w:val="18"/>
              </w:rPr>
              <w:t>小孢子菌属</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40</w:t>
            </w:r>
          </w:p>
        </w:tc>
        <w:tc>
          <w:tcPr>
            <w:tcW w:w="2396" w:type="dxa"/>
            <w:vAlign w:val="center"/>
          </w:tcPr>
          <w:p w:rsidR="00BF0DF5" w:rsidRPr="00F47853" w:rsidRDefault="00BF0DF5" w:rsidP="006D709B">
            <w:pPr>
              <w:pStyle w:val="1"/>
              <w:spacing w:before="0" w:after="0" w:line="240" w:lineRule="auto"/>
              <w:rPr>
                <w:sz w:val="18"/>
                <w:szCs w:val="18"/>
              </w:rPr>
            </w:pPr>
            <w:bookmarkStart w:id="98" w:name="_Toc389139276"/>
            <w:bookmarkStart w:id="99" w:name="_Toc432773683"/>
            <w:r w:rsidRPr="00F47853">
              <w:rPr>
                <w:sz w:val="18"/>
                <w:szCs w:val="18"/>
              </w:rPr>
              <w:t>Mucor.spp</w:t>
            </w:r>
            <w:bookmarkEnd w:id="98"/>
            <w:bookmarkEnd w:id="99"/>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毛霉属</w:t>
            </w:r>
            <w:proofErr w:type="gramEnd"/>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41</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 xml:space="preserve">Penicillium citreoviride </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黄绿青霉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42</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Penicillium citrinum</w:t>
            </w:r>
          </w:p>
        </w:tc>
        <w:tc>
          <w:tcPr>
            <w:tcW w:w="1800" w:type="dxa"/>
            <w:vAlign w:val="bottom"/>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桔</w:t>
            </w:r>
            <w:proofErr w:type="gramEnd"/>
            <w:r w:rsidRPr="00F47853">
              <w:rPr>
                <w:rFonts w:ascii="Times New Roman" w:hAnsi="宋体"/>
                <w:sz w:val="18"/>
                <w:szCs w:val="18"/>
              </w:rPr>
              <w:t>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43</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Penicillium cyclopium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圆弧青霉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44</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Penicillium islandicum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岛青霉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45</w:t>
            </w:r>
          </w:p>
        </w:tc>
        <w:tc>
          <w:tcPr>
            <w:tcW w:w="2396" w:type="dxa"/>
            <w:vAlign w:val="center"/>
          </w:tcPr>
          <w:p w:rsidR="00BF0DF5" w:rsidRPr="00F47853" w:rsidRDefault="00BF0DF5" w:rsidP="006D709B">
            <w:pPr>
              <w:pStyle w:val="1"/>
              <w:spacing w:before="0" w:after="0" w:line="240" w:lineRule="auto"/>
              <w:rPr>
                <w:sz w:val="18"/>
                <w:szCs w:val="18"/>
              </w:rPr>
            </w:pPr>
            <w:bookmarkStart w:id="100" w:name="_Toc389139277"/>
            <w:bookmarkStart w:id="101" w:name="_Toc432773684"/>
            <w:r w:rsidRPr="00F47853">
              <w:rPr>
                <w:sz w:val="18"/>
                <w:szCs w:val="18"/>
              </w:rPr>
              <w:t>Penicillium marneffei</w:t>
            </w:r>
            <w:bookmarkEnd w:id="100"/>
            <w:bookmarkEnd w:id="101"/>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马内菲青霉</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46</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Penicillium patulum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展开青霉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47</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Penicillium purpurogenum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产紫青霉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48</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Penicillium rugulosum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皱褶青霉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lastRenderedPageBreak/>
              <w:t>49</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Penicillium versicolor</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杂色青霉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50</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Penicillium viridicatum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纯绿青霉</w:t>
            </w:r>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51</w:t>
            </w:r>
          </w:p>
        </w:tc>
        <w:tc>
          <w:tcPr>
            <w:tcW w:w="2396" w:type="dxa"/>
            <w:vAlign w:val="center"/>
          </w:tcPr>
          <w:p w:rsidR="00BF0DF5" w:rsidRPr="00F47853" w:rsidRDefault="00BF0DF5" w:rsidP="006D709B">
            <w:pPr>
              <w:pStyle w:val="1"/>
              <w:spacing w:before="0" w:after="0" w:line="240" w:lineRule="auto"/>
              <w:rPr>
                <w:sz w:val="18"/>
                <w:szCs w:val="18"/>
              </w:rPr>
            </w:pPr>
            <w:bookmarkStart w:id="102" w:name="_Toc389139278"/>
            <w:bookmarkStart w:id="103" w:name="_Toc432773685"/>
            <w:r w:rsidRPr="00F47853">
              <w:rPr>
                <w:sz w:val="18"/>
                <w:szCs w:val="18"/>
              </w:rPr>
              <w:t>Pneumocystis carinii</w:t>
            </w:r>
            <w:bookmarkEnd w:id="102"/>
            <w:bookmarkEnd w:id="103"/>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卡氏肺</w:t>
            </w:r>
            <w:proofErr w:type="gramStart"/>
            <w:r w:rsidRPr="00F47853">
              <w:rPr>
                <w:rFonts w:ascii="Times New Roman" w:hAnsi="宋体"/>
                <w:sz w:val="18"/>
                <w:szCs w:val="18"/>
              </w:rPr>
              <w:t>孢</w:t>
            </w:r>
            <w:proofErr w:type="gramEnd"/>
            <w:r w:rsidRPr="00F47853">
              <w:rPr>
                <w:rFonts w:ascii="Times New Roman" w:hAnsi="宋体"/>
                <w:sz w:val="18"/>
                <w:szCs w:val="18"/>
              </w:rPr>
              <w:t>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52</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Rhizopus cohnii</w:t>
            </w:r>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科恩酒曲菌</w:t>
            </w:r>
            <w:proofErr w:type="gramEnd"/>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53</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Rhizopus microspous</w:t>
            </w:r>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小孢子酒曲菌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54</w:t>
            </w:r>
          </w:p>
        </w:tc>
        <w:tc>
          <w:tcPr>
            <w:tcW w:w="2396" w:type="dxa"/>
            <w:vAlign w:val="center"/>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Sporothrix schenckii</w:t>
            </w:r>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申克孢子细菌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55</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Stachybotrys</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葡萄</w:t>
            </w:r>
            <w:proofErr w:type="gramStart"/>
            <w:r w:rsidRPr="00F47853">
              <w:rPr>
                <w:rFonts w:ascii="Times New Roman" w:hAnsi="宋体"/>
                <w:sz w:val="18"/>
                <w:szCs w:val="18"/>
              </w:rPr>
              <w:t>状穗霉属</w:t>
            </w:r>
            <w:proofErr w:type="gramEnd"/>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56</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Trichoderma</w:t>
            </w:r>
          </w:p>
        </w:tc>
        <w:tc>
          <w:tcPr>
            <w:tcW w:w="1800" w:type="dxa"/>
            <w:vAlign w:val="bottom"/>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木霉属</w:t>
            </w:r>
            <w:proofErr w:type="gramEnd"/>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57</w:t>
            </w:r>
          </w:p>
        </w:tc>
        <w:tc>
          <w:tcPr>
            <w:tcW w:w="2396" w:type="dxa"/>
            <w:vAlign w:val="center"/>
          </w:tcPr>
          <w:p w:rsidR="00BF0DF5" w:rsidRPr="00F47853" w:rsidRDefault="00BF0DF5" w:rsidP="006D709B">
            <w:pPr>
              <w:pStyle w:val="1"/>
              <w:spacing w:before="0" w:after="0" w:line="240" w:lineRule="auto"/>
              <w:rPr>
                <w:sz w:val="18"/>
                <w:szCs w:val="18"/>
              </w:rPr>
            </w:pPr>
            <w:bookmarkStart w:id="104" w:name="_Toc389139279"/>
            <w:bookmarkStart w:id="105" w:name="_Toc432773686"/>
            <w:r w:rsidRPr="00F47853">
              <w:rPr>
                <w:sz w:val="18"/>
                <w:szCs w:val="18"/>
              </w:rPr>
              <w:t>Trichophyton rubrum</w:t>
            </w:r>
            <w:bookmarkEnd w:id="104"/>
            <w:bookmarkEnd w:id="105"/>
          </w:p>
        </w:tc>
        <w:tc>
          <w:tcPr>
            <w:tcW w:w="1800" w:type="dxa"/>
            <w:vAlign w:val="center"/>
          </w:tcPr>
          <w:p w:rsidR="00BF0DF5" w:rsidRPr="00F47853" w:rsidRDefault="00BF0DF5" w:rsidP="006D709B">
            <w:pPr>
              <w:rPr>
                <w:rFonts w:ascii="Times New Roman" w:hAnsi="Times New Roman"/>
                <w:sz w:val="18"/>
                <w:szCs w:val="18"/>
              </w:rPr>
            </w:pPr>
            <w:r w:rsidRPr="00F47853">
              <w:rPr>
                <w:rFonts w:ascii="Times New Roman" w:hAnsi="宋体"/>
                <w:sz w:val="18"/>
                <w:szCs w:val="18"/>
              </w:rPr>
              <w:t>红色毛癣菌</w:t>
            </w:r>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58</w:t>
            </w:r>
          </w:p>
        </w:tc>
        <w:tc>
          <w:tcPr>
            <w:tcW w:w="2396" w:type="dxa"/>
            <w:vAlign w:val="bottom"/>
          </w:tcPr>
          <w:p w:rsidR="00BF0DF5" w:rsidRPr="00F47853" w:rsidRDefault="00BF0DF5" w:rsidP="006D709B">
            <w:pPr>
              <w:rPr>
                <w:rFonts w:ascii="Times New Roman" w:hAnsi="Times New Roman"/>
                <w:i/>
                <w:iCs/>
                <w:sz w:val="18"/>
                <w:szCs w:val="18"/>
              </w:rPr>
            </w:pPr>
            <w:r w:rsidRPr="00F47853">
              <w:rPr>
                <w:rFonts w:ascii="Times New Roman" w:hAnsi="Times New Roman"/>
                <w:i/>
                <w:iCs/>
                <w:sz w:val="18"/>
                <w:szCs w:val="18"/>
              </w:rPr>
              <w:t>Trichothecium</w:t>
            </w:r>
          </w:p>
        </w:tc>
        <w:tc>
          <w:tcPr>
            <w:tcW w:w="1800" w:type="dxa"/>
            <w:vAlign w:val="bottom"/>
          </w:tcPr>
          <w:p w:rsidR="00BF0DF5" w:rsidRPr="00F47853" w:rsidRDefault="00BF0DF5" w:rsidP="006D709B">
            <w:pPr>
              <w:rPr>
                <w:rFonts w:ascii="Times New Roman" w:hAnsi="Times New Roman"/>
                <w:sz w:val="18"/>
                <w:szCs w:val="18"/>
              </w:rPr>
            </w:pPr>
            <w:r w:rsidRPr="00F47853">
              <w:rPr>
                <w:rFonts w:ascii="Times New Roman" w:hAnsi="宋体"/>
                <w:sz w:val="18"/>
                <w:szCs w:val="18"/>
              </w:rPr>
              <w:t>单端</w:t>
            </w:r>
            <w:proofErr w:type="gramStart"/>
            <w:r w:rsidRPr="00F47853">
              <w:rPr>
                <w:rFonts w:ascii="Times New Roman" w:hAnsi="宋体"/>
                <w:sz w:val="18"/>
                <w:szCs w:val="18"/>
              </w:rPr>
              <w:t>孢霉属</w:t>
            </w:r>
            <w:proofErr w:type="gramEnd"/>
          </w:p>
        </w:tc>
        <w:tc>
          <w:tcPr>
            <w:tcW w:w="90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vAlign w:val="bottom"/>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r w:rsidR="00BF0DF5" w:rsidRPr="00F47853" w:rsidTr="006D709B">
        <w:trPr>
          <w:trHeight w:val="340"/>
        </w:trPr>
        <w:tc>
          <w:tcPr>
            <w:tcW w:w="540"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59</w:t>
            </w:r>
          </w:p>
        </w:tc>
        <w:tc>
          <w:tcPr>
            <w:tcW w:w="2396" w:type="dxa"/>
            <w:vAlign w:val="center"/>
          </w:tcPr>
          <w:p w:rsidR="00BF0DF5" w:rsidRPr="00F47853" w:rsidRDefault="00BF0DF5" w:rsidP="006D709B">
            <w:pPr>
              <w:pStyle w:val="1"/>
              <w:spacing w:before="0" w:after="0" w:line="240" w:lineRule="auto"/>
              <w:rPr>
                <w:sz w:val="18"/>
                <w:szCs w:val="18"/>
              </w:rPr>
            </w:pPr>
            <w:bookmarkStart w:id="106" w:name="_Toc389139280"/>
            <w:bookmarkStart w:id="107" w:name="_Toc432773687"/>
            <w:r w:rsidRPr="00F47853">
              <w:rPr>
                <w:sz w:val="18"/>
                <w:szCs w:val="18"/>
              </w:rPr>
              <w:t>Xylohypha bantania</w:t>
            </w:r>
            <w:bookmarkEnd w:id="106"/>
            <w:bookmarkEnd w:id="107"/>
          </w:p>
        </w:tc>
        <w:tc>
          <w:tcPr>
            <w:tcW w:w="1800" w:type="dxa"/>
            <w:vAlign w:val="center"/>
          </w:tcPr>
          <w:p w:rsidR="00BF0DF5" w:rsidRPr="00F47853" w:rsidRDefault="00BF0DF5" w:rsidP="006D709B">
            <w:pPr>
              <w:rPr>
                <w:rFonts w:ascii="Times New Roman" w:hAnsi="Times New Roman"/>
                <w:sz w:val="18"/>
                <w:szCs w:val="18"/>
              </w:rPr>
            </w:pPr>
            <w:proofErr w:type="gramStart"/>
            <w:r w:rsidRPr="00F47853">
              <w:rPr>
                <w:rFonts w:ascii="Times New Roman" w:hAnsi="宋体"/>
                <w:sz w:val="18"/>
                <w:szCs w:val="18"/>
              </w:rPr>
              <w:t>木丝霉属</w:t>
            </w:r>
            <w:proofErr w:type="gramEnd"/>
          </w:p>
        </w:tc>
        <w:tc>
          <w:tcPr>
            <w:tcW w:w="900" w:type="dxa"/>
          </w:tcPr>
          <w:p w:rsidR="00BF0DF5" w:rsidRPr="00F47853" w:rsidRDefault="00BF0DF5" w:rsidP="006D709B">
            <w:pPr>
              <w:jc w:val="center"/>
              <w:rPr>
                <w:rFonts w:ascii="Times New Roman" w:hAnsi="Times New Roman"/>
                <w:sz w:val="18"/>
                <w:szCs w:val="18"/>
              </w:rPr>
            </w:pPr>
            <w:r w:rsidRPr="00F47853">
              <w:rPr>
                <w:rFonts w:ascii="Times New Roman" w:hAnsi="宋体"/>
                <w:sz w:val="18"/>
                <w:szCs w:val="18"/>
              </w:rPr>
              <w:t>第三类</w:t>
            </w:r>
          </w:p>
        </w:tc>
        <w:tc>
          <w:tcPr>
            <w:tcW w:w="1204" w:type="dxa"/>
            <w:vAlign w:val="center"/>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26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ABSL-2</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BSL-2</w:t>
            </w:r>
          </w:p>
        </w:tc>
        <w:tc>
          <w:tcPr>
            <w:tcW w:w="1496"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BSL-1</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B</w:t>
            </w:r>
          </w:p>
        </w:tc>
        <w:tc>
          <w:tcPr>
            <w:tcW w:w="1080" w:type="dxa"/>
          </w:tcPr>
          <w:p w:rsidR="00BF0DF5" w:rsidRPr="00F47853" w:rsidRDefault="00BF0DF5" w:rsidP="006D709B">
            <w:pPr>
              <w:jc w:val="center"/>
              <w:rPr>
                <w:rFonts w:ascii="Times New Roman" w:hAnsi="Times New Roman"/>
                <w:sz w:val="18"/>
                <w:szCs w:val="18"/>
              </w:rPr>
            </w:pPr>
            <w:r w:rsidRPr="00F47853">
              <w:rPr>
                <w:rFonts w:ascii="Times New Roman" w:hAnsi="Times New Roman"/>
                <w:sz w:val="18"/>
                <w:szCs w:val="18"/>
              </w:rPr>
              <w:t>UN 3373</w:t>
            </w:r>
          </w:p>
        </w:tc>
        <w:tc>
          <w:tcPr>
            <w:tcW w:w="952" w:type="dxa"/>
          </w:tcPr>
          <w:p w:rsidR="00BF0DF5" w:rsidRPr="00F47853" w:rsidRDefault="00BF0DF5" w:rsidP="006D709B">
            <w:pPr>
              <w:rPr>
                <w:rFonts w:ascii="Times New Roman" w:hAnsi="Times New Roman"/>
                <w:sz w:val="18"/>
                <w:szCs w:val="18"/>
              </w:rPr>
            </w:pPr>
          </w:p>
        </w:tc>
      </w:tr>
    </w:tbl>
    <w:p w:rsidR="00BF0DF5" w:rsidRPr="00F47853" w:rsidRDefault="00BF0DF5" w:rsidP="00BF0DF5">
      <w:pPr>
        <w:tabs>
          <w:tab w:val="left" w:pos="6943"/>
        </w:tabs>
        <w:spacing w:line="240" w:lineRule="exact"/>
        <w:rPr>
          <w:rFonts w:ascii="宋体" w:hAnsi="宋体"/>
          <w:sz w:val="18"/>
          <w:szCs w:val="18"/>
        </w:rPr>
      </w:pPr>
      <w:r w:rsidRPr="00F47853">
        <w:rPr>
          <w:rFonts w:ascii="黑体" w:eastAsia="黑体" w:hAnsi="宋体" w:hint="eastAsia"/>
          <w:bCs/>
          <w:sz w:val="18"/>
          <w:szCs w:val="18"/>
        </w:rPr>
        <w:t>注：</w:t>
      </w:r>
      <w:r w:rsidRPr="00F47853">
        <w:rPr>
          <w:rFonts w:ascii="宋体" w:hAnsi="宋体" w:hint="eastAsia"/>
          <w:sz w:val="18"/>
          <w:szCs w:val="18"/>
        </w:rPr>
        <w:t>BSL-n/ABSL-n：代表不同生物安全级别的实验室/动物实验室</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a.大量活菌操作：实验操作涉及 “大量”病原菌的制备，或易产生气溶胶的实验操作（如病原菌离心、冻干等）。</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b.动物感染实验：特指以活菌感染的动物实验。</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c.样本检测：包括样本的病原菌分离纯化、药物敏感性实验、生化鉴定、免疫学实验、PCR核酸提取、涂片、显微观察等初步检测活动。</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d.非感染性材料的实验：如不含致病性活菌材料的分子生物学、免疫学等实验。</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e.运输包装分类：按国际民航组织文件Doc9284《危险品航空安全运输技术细则》的分类包装要求，将相关病原和标本分为A、B两类，对应的联合国编号分别为UN2814和UN3373；A类中传染性物质特指菌株或活菌培养物，应按UN2814的要求包装和空运，其他相关样本和B类的病原和相关样本均按UN3373的要求包装和空运；通过其他交通工具运输的可参照以上标准包装。</w:t>
      </w:r>
    </w:p>
    <w:p w:rsidR="00BF0DF5" w:rsidRPr="00F47853" w:rsidRDefault="00BF0DF5" w:rsidP="00BF0DF5">
      <w:pPr>
        <w:spacing w:line="240" w:lineRule="exact"/>
        <w:rPr>
          <w:rFonts w:ascii="黑体" w:eastAsia="黑体" w:hAnsi="宋体"/>
          <w:bCs/>
          <w:sz w:val="18"/>
          <w:szCs w:val="18"/>
        </w:rPr>
      </w:pPr>
    </w:p>
    <w:p w:rsidR="00BF0DF5" w:rsidRPr="00F47853" w:rsidRDefault="00BF0DF5" w:rsidP="00BF0DF5">
      <w:pPr>
        <w:spacing w:line="240" w:lineRule="exact"/>
        <w:rPr>
          <w:rFonts w:ascii="黑体" w:eastAsia="黑体" w:hAnsi="宋体"/>
          <w:bCs/>
          <w:sz w:val="18"/>
          <w:szCs w:val="18"/>
        </w:rPr>
      </w:pPr>
      <w:r w:rsidRPr="00F47853">
        <w:rPr>
          <w:rFonts w:ascii="黑体" w:eastAsia="黑体" w:hAnsi="宋体" w:hint="eastAsia"/>
          <w:bCs/>
          <w:sz w:val="18"/>
          <w:szCs w:val="18"/>
        </w:rPr>
        <w:t>说明：</w:t>
      </w:r>
    </w:p>
    <w:p w:rsidR="00BF0DF5" w:rsidRPr="00F47853" w:rsidRDefault="00BF0DF5" w:rsidP="00BF0DF5">
      <w:pPr>
        <w:spacing w:line="240" w:lineRule="exact"/>
        <w:ind w:firstLineChars="200" w:firstLine="360"/>
        <w:rPr>
          <w:rFonts w:ascii="宋体" w:hAnsi="宋体"/>
          <w:sz w:val="18"/>
          <w:szCs w:val="18"/>
        </w:rPr>
      </w:pPr>
      <w:r w:rsidRPr="00F47853">
        <w:rPr>
          <w:rFonts w:ascii="宋体" w:hAnsi="宋体" w:hint="eastAsia"/>
          <w:sz w:val="18"/>
          <w:szCs w:val="18"/>
        </w:rPr>
        <w:t>1.在保证安全的前提下，对临床和现场的未知样本的</w:t>
      </w:r>
      <w:r w:rsidRPr="00F47853">
        <w:rPr>
          <w:rFonts w:ascii="宋体" w:hAnsi="宋体" w:hint="eastAsia"/>
          <w:spacing w:val="20"/>
          <w:sz w:val="18"/>
          <w:szCs w:val="18"/>
        </w:rPr>
        <w:t>检测可</w:t>
      </w:r>
      <w:r w:rsidRPr="00F47853">
        <w:rPr>
          <w:rFonts w:ascii="宋体" w:hAnsi="宋体" w:hint="eastAsia"/>
          <w:sz w:val="18"/>
          <w:szCs w:val="18"/>
        </w:rPr>
        <w:t>在生物安全二级或以上防护级别的实验室进行。涉及病原菌分离培养的操作，应</w:t>
      </w:r>
      <w:r w:rsidRPr="00F47853">
        <w:rPr>
          <w:rFonts w:ascii="宋体" w:hAnsi="宋体" w:hint="eastAsia"/>
          <w:spacing w:val="20"/>
          <w:sz w:val="18"/>
          <w:szCs w:val="18"/>
        </w:rPr>
        <w:t>加强个体防护和环境保护。但此项工作仅限于对样本中病原菌的初步分离鉴定。</w:t>
      </w:r>
      <w:r w:rsidRPr="00F47853">
        <w:rPr>
          <w:rFonts w:ascii="宋体" w:hAnsi="宋体" w:hint="eastAsia"/>
          <w:sz w:val="18"/>
          <w:szCs w:val="18"/>
        </w:rPr>
        <w:t>一旦病原菌初步明确，应按病原微生物的危害类别将其转移</w:t>
      </w:r>
      <w:proofErr w:type="gramStart"/>
      <w:r w:rsidRPr="00F47853">
        <w:rPr>
          <w:rFonts w:ascii="宋体" w:hAnsi="宋体" w:hint="eastAsia"/>
          <w:sz w:val="18"/>
          <w:szCs w:val="18"/>
        </w:rPr>
        <w:t>至相应</w:t>
      </w:r>
      <w:proofErr w:type="gramEnd"/>
      <w:r w:rsidRPr="00F47853">
        <w:rPr>
          <w:rFonts w:ascii="宋体" w:hAnsi="宋体" w:hint="eastAsia"/>
          <w:sz w:val="18"/>
          <w:szCs w:val="18"/>
        </w:rPr>
        <w:t>生物安全级别的实验室开展工作。</w:t>
      </w:r>
    </w:p>
    <w:p w:rsidR="00BF0DF5" w:rsidRPr="00F47853" w:rsidRDefault="00BF0DF5" w:rsidP="00BF0DF5">
      <w:pPr>
        <w:spacing w:line="240" w:lineRule="exact"/>
        <w:ind w:rightChars="-39" w:right="-82"/>
        <w:rPr>
          <w:rFonts w:ascii="宋体" w:hAnsi="宋体"/>
          <w:sz w:val="18"/>
          <w:szCs w:val="18"/>
        </w:rPr>
      </w:pPr>
      <w:r w:rsidRPr="00F47853">
        <w:rPr>
          <w:rFonts w:ascii="宋体" w:hAnsi="宋体" w:hint="eastAsia"/>
          <w:sz w:val="18"/>
          <w:szCs w:val="18"/>
        </w:rPr>
        <w:t xml:space="preserve">    2.“大量”的病原菌制备，是指病原菌的体积或浓度，大大超过了常规检测所需要的量。比如在大规模发酵、抗原和疫苗生产，病原菌进一步鉴定以及科研活动中，病原菌增殖和浓缩所需要处理的剂量。</w:t>
      </w:r>
    </w:p>
    <w:p w:rsidR="00BF0DF5" w:rsidRPr="00F47853" w:rsidRDefault="00BF0DF5" w:rsidP="00BF0DF5">
      <w:pPr>
        <w:spacing w:line="240" w:lineRule="exact"/>
        <w:ind w:rightChars="-11" w:right="-23"/>
        <w:rPr>
          <w:rFonts w:ascii="宋体" w:hAnsi="宋体"/>
          <w:sz w:val="18"/>
          <w:szCs w:val="18"/>
        </w:rPr>
      </w:pPr>
      <w:r w:rsidRPr="00F47853">
        <w:rPr>
          <w:rFonts w:ascii="宋体" w:hAnsi="宋体" w:hint="eastAsia"/>
          <w:sz w:val="18"/>
          <w:szCs w:val="18"/>
        </w:rPr>
        <w:t xml:space="preserve">    3.本表未列之病原微生物和实验活动，由单位生物安全委员会负责危害程度评估，确定相应的生物安全防护级别。如涉及高致病性病原微生物及其相关实验的，应经国家病原微生物实验室生物安全专家委员会论证。</w:t>
      </w:r>
    </w:p>
    <w:p w:rsidR="00BF0DF5" w:rsidRDefault="00BF0DF5" w:rsidP="00BF0DF5">
      <w:r w:rsidRPr="00F47853">
        <w:rPr>
          <w:rFonts w:ascii="宋体" w:hAnsi="宋体" w:hint="eastAsia"/>
          <w:sz w:val="18"/>
          <w:szCs w:val="18"/>
        </w:rPr>
        <w:t xml:space="preserve">    4.国家正式批准的生物制品疫苗生产用减毒、弱毒菌种的分类地位另行规定。</w:t>
      </w:r>
    </w:p>
    <w:p w:rsidR="00116153" w:rsidRPr="00BF0DF5" w:rsidRDefault="00116153" w:rsidP="00116153">
      <w:pPr>
        <w:rPr>
          <w:rFonts w:ascii="Times New Roman" w:hAnsi="Times New Roman" w:cs="Times New Roman"/>
          <w:b/>
        </w:rPr>
      </w:pPr>
    </w:p>
    <w:p w:rsidR="00997E82" w:rsidRPr="0049606F" w:rsidRDefault="00997E82" w:rsidP="00116153">
      <w:pPr>
        <w:pStyle w:val="a5"/>
        <w:ind w:left="435" w:firstLineChars="0" w:firstLine="0"/>
        <w:rPr>
          <w:rFonts w:ascii="Times New Roman" w:hAnsi="Times New Roman" w:cs="Times New Roman"/>
        </w:rPr>
      </w:pPr>
    </w:p>
    <w:sectPr w:rsidR="00997E82" w:rsidRPr="0049606F" w:rsidSect="00BF0DF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EC" w:rsidRDefault="006273EC" w:rsidP="00774F36">
      <w:r>
        <w:separator/>
      </w:r>
    </w:p>
  </w:endnote>
  <w:endnote w:type="continuationSeparator" w:id="0">
    <w:p w:rsidR="006273EC" w:rsidRDefault="006273EC" w:rsidP="0077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arial">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EC" w:rsidRDefault="006273EC" w:rsidP="00774F36">
      <w:r>
        <w:separator/>
      </w:r>
    </w:p>
  </w:footnote>
  <w:footnote w:type="continuationSeparator" w:id="0">
    <w:p w:rsidR="006273EC" w:rsidRDefault="006273EC" w:rsidP="00774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EC3"/>
    <w:multiLevelType w:val="hybridMultilevel"/>
    <w:tmpl w:val="B2167022"/>
    <w:lvl w:ilvl="0" w:tplc="3B22FC0A">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B91075"/>
    <w:multiLevelType w:val="hybridMultilevel"/>
    <w:tmpl w:val="82B0FEBA"/>
    <w:lvl w:ilvl="0" w:tplc="BBA647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9649B5"/>
    <w:multiLevelType w:val="hybridMultilevel"/>
    <w:tmpl w:val="189EAA42"/>
    <w:lvl w:ilvl="0" w:tplc="298A09B0">
      <w:start w:val="1"/>
      <w:numFmt w:val="japaneseCounting"/>
      <w:lvlText w:val="第%1条"/>
      <w:lvlJc w:val="left"/>
      <w:pPr>
        <w:ind w:left="1140" w:hanging="7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3111851"/>
    <w:multiLevelType w:val="hybridMultilevel"/>
    <w:tmpl w:val="151E9706"/>
    <w:lvl w:ilvl="0" w:tplc="BBBA71CC">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14D5642F"/>
    <w:multiLevelType w:val="hybridMultilevel"/>
    <w:tmpl w:val="6B3A1508"/>
    <w:lvl w:ilvl="0" w:tplc="3244A4C8">
      <w:start w:val="1"/>
      <w:numFmt w:val="decimal"/>
      <w:lvlText w:val="%1"/>
      <w:lvlJc w:val="left"/>
      <w:pPr>
        <w:tabs>
          <w:tab w:val="num" w:pos="840"/>
        </w:tabs>
        <w:ind w:left="840" w:hanging="420"/>
      </w:pPr>
      <w:rPr>
        <w:rFonts w:hint="eastAsia"/>
        <w:sz w:val="20"/>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91A3002"/>
    <w:multiLevelType w:val="hybridMultilevel"/>
    <w:tmpl w:val="21622EEA"/>
    <w:lvl w:ilvl="0" w:tplc="2BEC5D1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1AA55F5C"/>
    <w:multiLevelType w:val="hybridMultilevel"/>
    <w:tmpl w:val="071630C8"/>
    <w:lvl w:ilvl="0" w:tplc="5B428F9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1C507197"/>
    <w:multiLevelType w:val="hybridMultilevel"/>
    <w:tmpl w:val="999EDCDA"/>
    <w:lvl w:ilvl="0" w:tplc="A8403110">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5318F7"/>
    <w:multiLevelType w:val="hybridMultilevel"/>
    <w:tmpl w:val="D5189F3A"/>
    <w:lvl w:ilvl="0" w:tplc="84E020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1AF7B10"/>
    <w:multiLevelType w:val="hybridMultilevel"/>
    <w:tmpl w:val="FD2403D8"/>
    <w:lvl w:ilvl="0" w:tplc="A6D85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271E6B"/>
    <w:multiLevelType w:val="hybridMultilevel"/>
    <w:tmpl w:val="F5848FBC"/>
    <w:lvl w:ilvl="0" w:tplc="8474F712">
      <w:start w:val="1"/>
      <w:numFmt w:val="lowerRoman"/>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1">
    <w:nsid w:val="25084EAE"/>
    <w:multiLevelType w:val="multilevel"/>
    <w:tmpl w:val="65002C4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B367FD5"/>
    <w:multiLevelType w:val="hybridMultilevel"/>
    <w:tmpl w:val="95EAC710"/>
    <w:lvl w:ilvl="0" w:tplc="75A4B086">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113054"/>
    <w:multiLevelType w:val="hybridMultilevel"/>
    <w:tmpl w:val="6CA0BAB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F4065BC"/>
    <w:multiLevelType w:val="hybridMultilevel"/>
    <w:tmpl w:val="E158A94A"/>
    <w:lvl w:ilvl="0" w:tplc="056A2050">
      <w:start w:val="1"/>
      <w:numFmt w:val="japaneseCounting"/>
      <w:lvlText w:val="第%1条"/>
      <w:lvlJc w:val="left"/>
      <w:pPr>
        <w:ind w:left="1140" w:hanging="7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0531C2B"/>
    <w:multiLevelType w:val="hybridMultilevel"/>
    <w:tmpl w:val="CB840F1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C2C32F2">
      <w:start w:val="1"/>
      <w:numFmt w:val="decimal"/>
      <w:lvlText w:val="%3、"/>
      <w:lvlJc w:val="left"/>
      <w:pPr>
        <w:tabs>
          <w:tab w:val="num" w:pos="280"/>
        </w:tabs>
        <w:ind w:left="1560" w:hanging="720"/>
      </w:pPr>
      <w:rPr>
        <w:rFonts w:hAnsi="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06F5537"/>
    <w:multiLevelType w:val="hybridMultilevel"/>
    <w:tmpl w:val="1E40E088"/>
    <w:lvl w:ilvl="0" w:tplc="5666DE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FD05BA"/>
    <w:multiLevelType w:val="hybridMultilevel"/>
    <w:tmpl w:val="7F5C667C"/>
    <w:lvl w:ilvl="0" w:tplc="7AE652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053A68"/>
    <w:multiLevelType w:val="hybridMultilevel"/>
    <w:tmpl w:val="F10023A8"/>
    <w:lvl w:ilvl="0" w:tplc="7EF4CD8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9065A3"/>
    <w:multiLevelType w:val="hybridMultilevel"/>
    <w:tmpl w:val="3DE01BF2"/>
    <w:lvl w:ilvl="0" w:tplc="8258D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A74504"/>
    <w:multiLevelType w:val="hybridMultilevel"/>
    <w:tmpl w:val="631A72DC"/>
    <w:lvl w:ilvl="0" w:tplc="96E41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743192"/>
    <w:multiLevelType w:val="hybridMultilevel"/>
    <w:tmpl w:val="57CA3932"/>
    <w:lvl w:ilvl="0" w:tplc="228834F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2">
    <w:nsid w:val="37A1642D"/>
    <w:multiLevelType w:val="hybridMultilevel"/>
    <w:tmpl w:val="63BEF740"/>
    <w:lvl w:ilvl="0" w:tplc="9656F5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FE91E65"/>
    <w:multiLevelType w:val="hybridMultilevel"/>
    <w:tmpl w:val="0F9C1930"/>
    <w:lvl w:ilvl="0" w:tplc="F3D2785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4">
    <w:nsid w:val="41ED5C22"/>
    <w:multiLevelType w:val="hybridMultilevel"/>
    <w:tmpl w:val="3D64763C"/>
    <w:lvl w:ilvl="0" w:tplc="605C306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5">
    <w:nsid w:val="430F64E9"/>
    <w:multiLevelType w:val="hybridMultilevel"/>
    <w:tmpl w:val="83003D90"/>
    <w:lvl w:ilvl="0" w:tplc="CB4472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A2364E"/>
    <w:multiLevelType w:val="hybridMultilevel"/>
    <w:tmpl w:val="B7F82B24"/>
    <w:lvl w:ilvl="0" w:tplc="8D9AE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7">
    <w:nsid w:val="46E16050"/>
    <w:multiLevelType w:val="hybridMultilevel"/>
    <w:tmpl w:val="28FC8FDA"/>
    <w:lvl w:ilvl="0" w:tplc="428A0664">
      <w:start w:val="1"/>
      <w:numFmt w:val="japaneseCounting"/>
      <w:lvlText w:val="第%1条"/>
      <w:lvlJc w:val="left"/>
      <w:pPr>
        <w:ind w:left="1200" w:hanging="720"/>
      </w:pPr>
      <w:rPr>
        <w:rFonts w:ascii="黑体" w:eastAsia="黑体" w:hAnsi="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4AF4394B"/>
    <w:multiLevelType w:val="hybridMultilevel"/>
    <w:tmpl w:val="4716A67E"/>
    <w:lvl w:ilvl="0" w:tplc="1AEE83D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9">
    <w:nsid w:val="4CE82EB8"/>
    <w:multiLevelType w:val="hybridMultilevel"/>
    <w:tmpl w:val="984E6D78"/>
    <w:lvl w:ilvl="0" w:tplc="CCF20CA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0">
    <w:nsid w:val="548C3B38"/>
    <w:multiLevelType w:val="hybridMultilevel"/>
    <w:tmpl w:val="6328860C"/>
    <w:lvl w:ilvl="0" w:tplc="750E2AB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1">
    <w:nsid w:val="5A554A5B"/>
    <w:multiLevelType w:val="hybridMultilevel"/>
    <w:tmpl w:val="C5480CEC"/>
    <w:lvl w:ilvl="0" w:tplc="125A6636">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C503BCC"/>
    <w:multiLevelType w:val="hybridMultilevel"/>
    <w:tmpl w:val="DCF06C98"/>
    <w:lvl w:ilvl="0" w:tplc="48B25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CAD2C5F"/>
    <w:multiLevelType w:val="hybridMultilevel"/>
    <w:tmpl w:val="332C7DA2"/>
    <w:lvl w:ilvl="0" w:tplc="68FC1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21040A6"/>
    <w:multiLevelType w:val="hybridMultilevel"/>
    <w:tmpl w:val="A36265B0"/>
    <w:lvl w:ilvl="0" w:tplc="7A8E1DFC">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5">
    <w:nsid w:val="66E64358"/>
    <w:multiLevelType w:val="hybridMultilevel"/>
    <w:tmpl w:val="6D282D7A"/>
    <w:lvl w:ilvl="0" w:tplc="112AB3DC">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6B4A6F"/>
    <w:multiLevelType w:val="hybridMultilevel"/>
    <w:tmpl w:val="3C866E0A"/>
    <w:lvl w:ilvl="0" w:tplc="D6225812">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7">
    <w:nsid w:val="67C2444D"/>
    <w:multiLevelType w:val="hybridMultilevel"/>
    <w:tmpl w:val="0CBE3E60"/>
    <w:lvl w:ilvl="0" w:tplc="75EEB59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8">
    <w:nsid w:val="6818362D"/>
    <w:multiLevelType w:val="hybridMultilevel"/>
    <w:tmpl w:val="BD365FEE"/>
    <w:lvl w:ilvl="0" w:tplc="A3D25C34">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84748F7"/>
    <w:multiLevelType w:val="hybridMultilevel"/>
    <w:tmpl w:val="475E58F0"/>
    <w:lvl w:ilvl="0" w:tplc="1428847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0">
    <w:nsid w:val="6A673993"/>
    <w:multiLevelType w:val="hybridMultilevel"/>
    <w:tmpl w:val="7FC0831E"/>
    <w:lvl w:ilvl="0" w:tplc="08A86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243B5E"/>
    <w:multiLevelType w:val="hybridMultilevel"/>
    <w:tmpl w:val="2490EA40"/>
    <w:lvl w:ilvl="0" w:tplc="60EA608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ED522A3"/>
    <w:multiLevelType w:val="hybridMultilevel"/>
    <w:tmpl w:val="948ADA16"/>
    <w:lvl w:ilvl="0" w:tplc="6E68252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3">
    <w:nsid w:val="6F207B84"/>
    <w:multiLevelType w:val="hybridMultilevel"/>
    <w:tmpl w:val="466C1AF4"/>
    <w:lvl w:ilvl="0" w:tplc="07F478D0">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3"/>
  </w:num>
  <w:num w:numId="2">
    <w:abstractNumId w:val="4"/>
  </w:num>
  <w:num w:numId="3">
    <w:abstractNumId w:val="13"/>
  </w:num>
  <w:num w:numId="4">
    <w:abstractNumId w:val="31"/>
  </w:num>
  <w:num w:numId="5">
    <w:abstractNumId w:val="14"/>
  </w:num>
  <w:num w:numId="6">
    <w:abstractNumId w:val="18"/>
  </w:num>
  <w:num w:numId="7">
    <w:abstractNumId w:val="32"/>
  </w:num>
  <w:num w:numId="8">
    <w:abstractNumId w:val="38"/>
  </w:num>
  <w:num w:numId="9">
    <w:abstractNumId w:val="19"/>
  </w:num>
  <w:num w:numId="10">
    <w:abstractNumId w:val="11"/>
  </w:num>
  <w:num w:numId="11">
    <w:abstractNumId w:val="40"/>
  </w:num>
  <w:num w:numId="12">
    <w:abstractNumId w:val="9"/>
  </w:num>
  <w:num w:numId="13">
    <w:abstractNumId w:val="17"/>
  </w:num>
  <w:num w:numId="14">
    <w:abstractNumId w:val="35"/>
  </w:num>
  <w:num w:numId="15">
    <w:abstractNumId w:val="0"/>
  </w:num>
  <w:num w:numId="16">
    <w:abstractNumId w:val="8"/>
  </w:num>
  <w:num w:numId="17">
    <w:abstractNumId w:val="25"/>
  </w:num>
  <w:num w:numId="18">
    <w:abstractNumId w:val="24"/>
  </w:num>
  <w:num w:numId="19">
    <w:abstractNumId w:val="21"/>
  </w:num>
  <w:num w:numId="20">
    <w:abstractNumId w:val="34"/>
  </w:num>
  <w:num w:numId="21">
    <w:abstractNumId w:val="26"/>
  </w:num>
  <w:num w:numId="22">
    <w:abstractNumId w:val="3"/>
  </w:num>
  <w:num w:numId="23">
    <w:abstractNumId w:val="37"/>
  </w:num>
  <w:num w:numId="24">
    <w:abstractNumId w:val="29"/>
  </w:num>
  <w:num w:numId="25">
    <w:abstractNumId w:val="1"/>
  </w:num>
  <w:num w:numId="26">
    <w:abstractNumId w:val="28"/>
  </w:num>
  <w:num w:numId="27">
    <w:abstractNumId w:val="39"/>
  </w:num>
  <w:num w:numId="28">
    <w:abstractNumId w:val="23"/>
  </w:num>
  <w:num w:numId="29">
    <w:abstractNumId w:val="5"/>
  </w:num>
  <w:num w:numId="30">
    <w:abstractNumId w:val="30"/>
  </w:num>
  <w:num w:numId="31">
    <w:abstractNumId w:val="22"/>
  </w:num>
  <w:num w:numId="32">
    <w:abstractNumId w:val="16"/>
  </w:num>
  <w:num w:numId="33">
    <w:abstractNumId w:val="10"/>
  </w:num>
  <w:num w:numId="34">
    <w:abstractNumId w:val="36"/>
  </w:num>
  <w:num w:numId="35">
    <w:abstractNumId w:val="12"/>
  </w:num>
  <w:num w:numId="36">
    <w:abstractNumId w:val="27"/>
  </w:num>
  <w:num w:numId="37">
    <w:abstractNumId w:val="41"/>
  </w:num>
  <w:num w:numId="38">
    <w:abstractNumId w:val="7"/>
  </w:num>
  <w:num w:numId="39">
    <w:abstractNumId w:val="2"/>
  </w:num>
  <w:num w:numId="40">
    <w:abstractNumId w:val="15"/>
  </w:num>
  <w:num w:numId="41">
    <w:abstractNumId w:val="20"/>
  </w:num>
  <w:num w:numId="42">
    <w:abstractNumId w:val="6"/>
  </w:num>
  <w:num w:numId="43">
    <w:abstractNumId w:val="4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94"/>
    <w:rsid w:val="000032BA"/>
    <w:rsid w:val="000B2939"/>
    <w:rsid w:val="000C2A8B"/>
    <w:rsid w:val="00116153"/>
    <w:rsid w:val="00117A50"/>
    <w:rsid w:val="00133B5B"/>
    <w:rsid w:val="00142752"/>
    <w:rsid w:val="001A4575"/>
    <w:rsid w:val="001D2B8B"/>
    <w:rsid w:val="00230B1A"/>
    <w:rsid w:val="00260CD8"/>
    <w:rsid w:val="00280B5F"/>
    <w:rsid w:val="002B3D43"/>
    <w:rsid w:val="00337F19"/>
    <w:rsid w:val="003759B9"/>
    <w:rsid w:val="0037652C"/>
    <w:rsid w:val="003B2AD4"/>
    <w:rsid w:val="00401A7F"/>
    <w:rsid w:val="00404C9E"/>
    <w:rsid w:val="0049606F"/>
    <w:rsid w:val="00553477"/>
    <w:rsid w:val="006273EC"/>
    <w:rsid w:val="00653A8C"/>
    <w:rsid w:val="006A41BC"/>
    <w:rsid w:val="006D709B"/>
    <w:rsid w:val="006E441A"/>
    <w:rsid w:val="007634AA"/>
    <w:rsid w:val="00774F36"/>
    <w:rsid w:val="00786E93"/>
    <w:rsid w:val="007D3045"/>
    <w:rsid w:val="007D464B"/>
    <w:rsid w:val="007D5622"/>
    <w:rsid w:val="00827BA4"/>
    <w:rsid w:val="00853459"/>
    <w:rsid w:val="00857F94"/>
    <w:rsid w:val="00872CD5"/>
    <w:rsid w:val="008B4B5D"/>
    <w:rsid w:val="008C08F9"/>
    <w:rsid w:val="00997E82"/>
    <w:rsid w:val="009B60C0"/>
    <w:rsid w:val="009C4D0E"/>
    <w:rsid w:val="00A415A8"/>
    <w:rsid w:val="00A504CA"/>
    <w:rsid w:val="00BA06E3"/>
    <w:rsid w:val="00BC608D"/>
    <w:rsid w:val="00BF0DF5"/>
    <w:rsid w:val="00C77488"/>
    <w:rsid w:val="00CA161A"/>
    <w:rsid w:val="00CB5B5A"/>
    <w:rsid w:val="00D057F8"/>
    <w:rsid w:val="00D41B4E"/>
    <w:rsid w:val="00D458D2"/>
    <w:rsid w:val="00D63D7D"/>
    <w:rsid w:val="00DA1548"/>
    <w:rsid w:val="00DA6645"/>
    <w:rsid w:val="00DC0EAF"/>
    <w:rsid w:val="00DC5854"/>
    <w:rsid w:val="00E33193"/>
    <w:rsid w:val="00E54628"/>
    <w:rsid w:val="00E55373"/>
    <w:rsid w:val="00E66F3B"/>
    <w:rsid w:val="00E9729F"/>
    <w:rsid w:val="00ED4BC4"/>
    <w:rsid w:val="00F926E3"/>
    <w:rsid w:val="00FA1467"/>
    <w:rsid w:val="00FA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F0DF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uiPriority w:val="9"/>
    <w:qFormat/>
    <w:rsid w:val="00BF0DF5"/>
    <w:pPr>
      <w:widowControl/>
      <w:spacing w:before="100" w:beforeAutospacing="1" w:after="100" w:afterAutospacing="1"/>
      <w:jc w:val="left"/>
      <w:outlineLvl w:val="1"/>
    </w:pPr>
    <w:rPr>
      <w:rFonts w:ascii="宋体" w:eastAsia="宋体" w:hAnsi="宋体" w:cs="Times New Roman"/>
      <w:b/>
      <w:bCs/>
      <w:kern w:val="0"/>
      <w:sz w:val="36"/>
      <w:szCs w:val="36"/>
    </w:rPr>
  </w:style>
  <w:style w:type="paragraph" w:styleId="3">
    <w:name w:val="heading 3"/>
    <w:basedOn w:val="a"/>
    <w:next w:val="a"/>
    <w:link w:val="3Char"/>
    <w:qFormat/>
    <w:rsid w:val="00BF0DF5"/>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BF0DF5"/>
    <w:pPr>
      <w:keepNext/>
      <w:tabs>
        <w:tab w:val="left" w:pos="900"/>
      </w:tabs>
      <w:spacing w:line="340" w:lineRule="exact"/>
      <w:jc w:val="center"/>
      <w:outlineLvl w:val="3"/>
    </w:pPr>
    <w:rPr>
      <w:rFonts w:ascii="Times New Roman" w:eastAsia="仿宋_GB2312"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0DF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BF0DF5"/>
    <w:rPr>
      <w:rFonts w:ascii="宋体" w:eastAsia="宋体" w:hAnsi="宋体" w:cs="Times New Roman"/>
      <w:b/>
      <w:bCs/>
      <w:kern w:val="0"/>
      <w:sz w:val="36"/>
      <w:szCs w:val="36"/>
    </w:rPr>
  </w:style>
  <w:style w:type="character" w:customStyle="1" w:styleId="3Char">
    <w:name w:val="标题 3 Char"/>
    <w:basedOn w:val="a0"/>
    <w:link w:val="3"/>
    <w:rsid w:val="00BF0DF5"/>
    <w:rPr>
      <w:rFonts w:ascii="Times New Roman" w:eastAsia="宋体" w:hAnsi="Times New Roman" w:cs="Times New Roman"/>
      <w:b/>
      <w:bCs/>
      <w:sz w:val="32"/>
      <w:szCs w:val="32"/>
    </w:rPr>
  </w:style>
  <w:style w:type="character" w:customStyle="1" w:styleId="4Char">
    <w:name w:val="标题 4 Char"/>
    <w:basedOn w:val="a0"/>
    <w:link w:val="4"/>
    <w:rsid w:val="00BF0DF5"/>
    <w:rPr>
      <w:rFonts w:ascii="Times New Roman" w:eastAsia="仿宋_GB2312" w:hAnsi="Times New Roman" w:cs="Times New Roman"/>
      <w:b/>
      <w:bCs/>
      <w:szCs w:val="24"/>
    </w:rPr>
  </w:style>
  <w:style w:type="paragraph" w:styleId="a3">
    <w:name w:val="header"/>
    <w:basedOn w:val="a"/>
    <w:link w:val="Char"/>
    <w:uiPriority w:val="99"/>
    <w:unhideWhenUsed/>
    <w:rsid w:val="00774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F36"/>
    <w:rPr>
      <w:sz w:val="18"/>
      <w:szCs w:val="18"/>
    </w:rPr>
  </w:style>
  <w:style w:type="paragraph" w:styleId="a4">
    <w:name w:val="footer"/>
    <w:basedOn w:val="a"/>
    <w:link w:val="Char0"/>
    <w:uiPriority w:val="99"/>
    <w:unhideWhenUsed/>
    <w:rsid w:val="00774F36"/>
    <w:pPr>
      <w:tabs>
        <w:tab w:val="center" w:pos="4153"/>
        <w:tab w:val="right" w:pos="8306"/>
      </w:tabs>
      <w:snapToGrid w:val="0"/>
      <w:jc w:val="left"/>
    </w:pPr>
    <w:rPr>
      <w:sz w:val="18"/>
      <w:szCs w:val="18"/>
    </w:rPr>
  </w:style>
  <w:style w:type="character" w:customStyle="1" w:styleId="Char0">
    <w:name w:val="页脚 Char"/>
    <w:basedOn w:val="a0"/>
    <w:link w:val="a4"/>
    <w:uiPriority w:val="99"/>
    <w:rsid w:val="00774F36"/>
    <w:rPr>
      <w:sz w:val="18"/>
      <w:szCs w:val="18"/>
    </w:rPr>
  </w:style>
  <w:style w:type="paragraph" w:styleId="a5">
    <w:name w:val="List Paragraph"/>
    <w:basedOn w:val="a"/>
    <w:uiPriority w:val="34"/>
    <w:qFormat/>
    <w:rsid w:val="00997E82"/>
    <w:pPr>
      <w:ind w:firstLineChars="200" w:firstLine="420"/>
    </w:pPr>
  </w:style>
  <w:style w:type="table" w:styleId="a6">
    <w:name w:val="Table Grid"/>
    <w:basedOn w:val="a1"/>
    <w:uiPriority w:val="59"/>
    <w:rsid w:val="0011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BF0DF5"/>
    <w:rPr>
      <w:rFonts w:cs="Times New Roman"/>
      <w:color w:val="0000FF"/>
      <w:u w:val="single"/>
    </w:rPr>
  </w:style>
  <w:style w:type="character" w:styleId="a8">
    <w:name w:val="page number"/>
    <w:basedOn w:val="a0"/>
    <w:rsid w:val="00BF0DF5"/>
  </w:style>
  <w:style w:type="character" w:customStyle="1" w:styleId="Char1">
    <w:name w:val="文档结构图 Char"/>
    <w:basedOn w:val="a0"/>
    <w:link w:val="a9"/>
    <w:semiHidden/>
    <w:rsid w:val="00BF0DF5"/>
    <w:rPr>
      <w:rFonts w:ascii="宋体" w:eastAsia="宋体" w:hAnsi="Calibri" w:cs="Times New Roman"/>
      <w:sz w:val="18"/>
      <w:szCs w:val="18"/>
    </w:rPr>
  </w:style>
  <w:style w:type="paragraph" w:styleId="a9">
    <w:name w:val="Document Map"/>
    <w:basedOn w:val="a"/>
    <w:link w:val="Char1"/>
    <w:semiHidden/>
    <w:rsid w:val="00BF0DF5"/>
    <w:rPr>
      <w:rFonts w:ascii="宋体" w:eastAsia="宋体" w:hAnsi="Calibri" w:cs="Times New Roman"/>
      <w:sz w:val="18"/>
      <w:szCs w:val="18"/>
    </w:rPr>
  </w:style>
  <w:style w:type="paragraph" w:styleId="aa">
    <w:name w:val="Normal (Web)"/>
    <w:basedOn w:val="a"/>
    <w:uiPriority w:val="99"/>
    <w:rsid w:val="00BF0DF5"/>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BF0DF5"/>
    <w:rPr>
      <w:b/>
      <w:bCs/>
    </w:rPr>
  </w:style>
  <w:style w:type="paragraph" w:customStyle="1" w:styleId="f-article-title-tiny">
    <w:name w:val="f-article-title-tiny"/>
    <w:basedOn w:val="a"/>
    <w:rsid w:val="00BF0DF5"/>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BF0DF5"/>
    <w:rPr>
      <w:rFonts w:cs="Times New Roman"/>
    </w:rPr>
  </w:style>
  <w:style w:type="character" w:customStyle="1" w:styleId="apple-converted-space">
    <w:name w:val="apple-converted-space"/>
    <w:basedOn w:val="a0"/>
    <w:rsid w:val="00BF0DF5"/>
    <w:rPr>
      <w:rFonts w:cs="Times New Roman"/>
    </w:rPr>
  </w:style>
  <w:style w:type="paragraph" w:customStyle="1" w:styleId="10">
    <w:name w:val="列出段落1"/>
    <w:basedOn w:val="a"/>
    <w:rsid w:val="00BF0DF5"/>
    <w:pPr>
      <w:ind w:firstLineChars="200" w:firstLine="420"/>
    </w:pPr>
    <w:rPr>
      <w:rFonts w:ascii="Calibri" w:eastAsia="宋体" w:hAnsi="Calibri" w:cs="Times New Roman"/>
    </w:rPr>
  </w:style>
  <w:style w:type="paragraph" w:styleId="ac">
    <w:name w:val="Body Text Indent"/>
    <w:basedOn w:val="a"/>
    <w:link w:val="Char2"/>
    <w:rsid w:val="00BF0DF5"/>
    <w:pPr>
      <w:ind w:firstLine="480"/>
    </w:pPr>
    <w:rPr>
      <w:rFonts w:ascii="Times New Roman" w:eastAsia="黑体" w:hAnsi="Times New Roman" w:cs="Times New Roman"/>
      <w:bCs/>
      <w:sz w:val="24"/>
      <w:szCs w:val="24"/>
    </w:rPr>
  </w:style>
  <w:style w:type="character" w:customStyle="1" w:styleId="Char2">
    <w:name w:val="正文文本缩进 Char"/>
    <w:basedOn w:val="a0"/>
    <w:link w:val="ac"/>
    <w:rsid w:val="00BF0DF5"/>
    <w:rPr>
      <w:rFonts w:ascii="Times New Roman" w:eastAsia="黑体" w:hAnsi="Times New Roman" w:cs="Times New Roman"/>
      <w:bCs/>
      <w:sz w:val="24"/>
      <w:szCs w:val="24"/>
    </w:rPr>
  </w:style>
  <w:style w:type="character" w:customStyle="1" w:styleId="Char3">
    <w:name w:val="日期 Char"/>
    <w:basedOn w:val="a0"/>
    <w:link w:val="ad"/>
    <w:uiPriority w:val="99"/>
    <w:semiHidden/>
    <w:rsid w:val="00BF0DF5"/>
    <w:rPr>
      <w:rFonts w:ascii="Calibri" w:eastAsia="宋体" w:hAnsi="Calibri" w:cs="Times New Roman"/>
    </w:rPr>
  </w:style>
  <w:style w:type="paragraph" w:styleId="ad">
    <w:name w:val="Date"/>
    <w:basedOn w:val="a"/>
    <w:next w:val="a"/>
    <w:link w:val="Char3"/>
    <w:uiPriority w:val="99"/>
    <w:semiHidden/>
    <w:rsid w:val="00BF0DF5"/>
    <w:pPr>
      <w:ind w:leftChars="2500" w:left="100"/>
    </w:pPr>
    <w:rPr>
      <w:rFonts w:ascii="Calibri" w:eastAsia="宋体" w:hAnsi="Calibri" w:cs="Times New Roman"/>
    </w:rPr>
  </w:style>
  <w:style w:type="paragraph" w:customStyle="1" w:styleId="mtitle">
    <w:name w:val="mtitle"/>
    <w:basedOn w:val="a"/>
    <w:rsid w:val="00BF0DF5"/>
    <w:pPr>
      <w:widowControl/>
      <w:spacing w:before="100" w:beforeAutospacing="1" w:after="100" w:afterAutospacing="1"/>
      <w:jc w:val="left"/>
    </w:pPr>
    <w:rPr>
      <w:rFonts w:ascii="宋体" w:eastAsia="宋体" w:hAnsi="宋体" w:cs="宋体"/>
      <w:kern w:val="0"/>
      <w:sz w:val="24"/>
      <w:szCs w:val="24"/>
    </w:rPr>
  </w:style>
  <w:style w:type="character" w:customStyle="1" w:styleId="ht1">
    <w:name w:val="ht1"/>
    <w:basedOn w:val="a0"/>
    <w:rsid w:val="00BF0DF5"/>
    <w:rPr>
      <w:rFonts w:cs="Times New Roman"/>
    </w:rPr>
  </w:style>
  <w:style w:type="paragraph" w:customStyle="1" w:styleId="zw">
    <w:name w:val="zw"/>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zz">
    <w:name w:val="zz"/>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ly">
    <w:name w:val="ly"/>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xb">
    <w:name w:val="xb"/>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rea">
    <w:name w:val="area"/>
    <w:basedOn w:val="a"/>
    <w:rsid w:val="00BF0DF5"/>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BF0DF5"/>
    <w:rPr>
      <w:rFonts w:cs="Times New Roman"/>
    </w:rPr>
  </w:style>
  <w:style w:type="paragraph" w:customStyle="1" w:styleId="tc">
    <w:name w:val="tc"/>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e">
    <w:name w:val="样式 宋体 小四 加粗 蓝色"/>
    <w:basedOn w:val="a"/>
    <w:autoRedefine/>
    <w:rsid w:val="00BF0DF5"/>
    <w:pPr>
      <w:widowControl/>
      <w:spacing w:before="320" w:after="320" w:line="320" w:lineRule="exact"/>
    </w:pPr>
    <w:rPr>
      <w:rFonts w:ascii="宋体" w:eastAsia="宋体" w:hAnsi="宋体" w:cs="宋体"/>
      <w:b/>
      <w:color w:val="0000FF"/>
      <w:kern w:val="0"/>
      <w:sz w:val="24"/>
      <w:szCs w:val="24"/>
    </w:rPr>
  </w:style>
  <w:style w:type="character" w:customStyle="1" w:styleId="3Char0">
    <w:name w:val="正文文本缩进 3 Char"/>
    <w:basedOn w:val="a0"/>
    <w:link w:val="30"/>
    <w:semiHidden/>
    <w:rsid w:val="00BF0DF5"/>
    <w:rPr>
      <w:rFonts w:ascii="黑体" w:eastAsia="黑体" w:hAnsi="宋体" w:cs="Times New Roman"/>
      <w:b/>
      <w:bCs/>
      <w:sz w:val="48"/>
      <w:szCs w:val="24"/>
    </w:rPr>
  </w:style>
  <w:style w:type="paragraph" w:styleId="30">
    <w:name w:val="Body Text Indent 3"/>
    <w:basedOn w:val="a"/>
    <w:link w:val="3Char0"/>
    <w:semiHidden/>
    <w:rsid w:val="00BF0DF5"/>
    <w:pPr>
      <w:spacing w:line="420" w:lineRule="exact"/>
      <w:ind w:firstLineChars="300" w:firstLine="1446"/>
    </w:pPr>
    <w:rPr>
      <w:rFonts w:ascii="黑体" w:eastAsia="黑体" w:hAnsi="宋体" w:cs="Times New Roman"/>
      <w:b/>
      <w:bCs/>
      <w:sz w:val="48"/>
      <w:szCs w:val="24"/>
    </w:rPr>
  </w:style>
  <w:style w:type="paragraph" w:styleId="af">
    <w:name w:val="Plain Text"/>
    <w:basedOn w:val="a"/>
    <w:link w:val="Char4"/>
    <w:rsid w:val="00BF0DF5"/>
    <w:rPr>
      <w:rFonts w:ascii="宋体" w:eastAsia="宋体" w:hAnsi="Courier New" w:cs="Courier New"/>
      <w:szCs w:val="21"/>
    </w:rPr>
  </w:style>
  <w:style w:type="character" w:customStyle="1" w:styleId="Char4">
    <w:name w:val="纯文本 Char"/>
    <w:basedOn w:val="a0"/>
    <w:link w:val="af"/>
    <w:rsid w:val="00BF0DF5"/>
    <w:rPr>
      <w:rFonts w:ascii="宋体" w:eastAsia="宋体" w:hAnsi="Courier New" w:cs="Courier New"/>
      <w:szCs w:val="21"/>
    </w:rPr>
  </w:style>
  <w:style w:type="paragraph" w:customStyle="1" w:styleId="zhang">
    <w:name w:val="zhang"/>
    <w:basedOn w:val="a"/>
    <w:rsid w:val="00BF0DF5"/>
    <w:pPr>
      <w:widowControl/>
      <w:spacing w:before="100" w:beforeAutospacing="1" w:after="100" w:afterAutospacing="1"/>
      <w:jc w:val="left"/>
    </w:pPr>
    <w:rPr>
      <w:rFonts w:ascii="Arial Unicode MS" w:eastAsia="Times New Roman" w:hAnsi="Arial Unicode MS" w:cs="Arial Unicode MS"/>
      <w:kern w:val="0"/>
      <w:sz w:val="24"/>
      <w:szCs w:val="24"/>
    </w:rPr>
  </w:style>
  <w:style w:type="character" w:customStyle="1" w:styleId="2Char0">
    <w:name w:val="正文文本 2 Char"/>
    <w:basedOn w:val="a0"/>
    <w:link w:val="20"/>
    <w:semiHidden/>
    <w:rsid w:val="00BF0DF5"/>
    <w:rPr>
      <w:rFonts w:ascii="Times New Roman" w:eastAsia="宋体" w:hAnsi="Times New Roman" w:cs="Times New Roman"/>
      <w:b/>
      <w:bCs/>
      <w:szCs w:val="24"/>
    </w:rPr>
  </w:style>
  <w:style w:type="paragraph" w:styleId="20">
    <w:name w:val="Body Text 2"/>
    <w:basedOn w:val="a"/>
    <w:link w:val="2Char0"/>
    <w:semiHidden/>
    <w:rsid w:val="00BF0DF5"/>
    <w:pPr>
      <w:spacing w:line="340" w:lineRule="exact"/>
    </w:pPr>
    <w:rPr>
      <w:rFonts w:ascii="Times New Roman" w:eastAsia="宋体" w:hAnsi="Times New Roman" w:cs="Times New Roman"/>
      <w:b/>
      <w:bCs/>
      <w:szCs w:val="24"/>
    </w:rPr>
  </w:style>
  <w:style w:type="character" w:customStyle="1" w:styleId="Char5">
    <w:name w:val="批注框文本 Char"/>
    <w:basedOn w:val="a0"/>
    <w:link w:val="af0"/>
    <w:uiPriority w:val="99"/>
    <w:semiHidden/>
    <w:rsid w:val="00BF0DF5"/>
    <w:rPr>
      <w:rFonts w:ascii="Times New Roman" w:eastAsia="宋体" w:hAnsi="Times New Roman" w:cs="Times New Roman"/>
      <w:sz w:val="18"/>
      <w:szCs w:val="18"/>
    </w:rPr>
  </w:style>
  <w:style w:type="paragraph" w:styleId="af0">
    <w:name w:val="Balloon Text"/>
    <w:basedOn w:val="a"/>
    <w:link w:val="Char5"/>
    <w:uiPriority w:val="99"/>
    <w:semiHidden/>
    <w:rsid w:val="00BF0DF5"/>
    <w:rPr>
      <w:rFonts w:ascii="Times New Roman" w:eastAsia="宋体" w:hAnsi="Times New Roman" w:cs="Times New Roman"/>
      <w:sz w:val="18"/>
      <w:szCs w:val="18"/>
    </w:rPr>
  </w:style>
  <w:style w:type="paragraph" w:styleId="af1">
    <w:name w:val="Body Text"/>
    <w:basedOn w:val="a"/>
    <w:link w:val="Char6"/>
    <w:uiPriority w:val="99"/>
    <w:semiHidden/>
    <w:rsid w:val="00BF0DF5"/>
    <w:rPr>
      <w:rFonts w:ascii="宋体" w:eastAsia="宋体" w:hAnsi="宋体" w:cs="Times New Roman"/>
      <w:sz w:val="18"/>
      <w:szCs w:val="20"/>
    </w:rPr>
  </w:style>
  <w:style w:type="character" w:customStyle="1" w:styleId="Char6">
    <w:name w:val="正文文本 Char"/>
    <w:basedOn w:val="a0"/>
    <w:link w:val="af1"/>
    <w:uiPriority w:val="99"/>
    <w:semiHidden/>
    <w:rsid w:val="00BF0DF5"/>
    <w:rPr>
      <w:rFonts w:ascii="宋体" w:eastAsia="宋体" w:hAnsi="宋体" w:cs="Times New Roman"/>
      <w:sz w:val="18"/>
      <w:szCs w:val="20"/>
    </w:rPr>
  </w:style>
  <w:style w:type="paragraph" w:styleId="af2">
    <w:name w:val="annotation text"/>
    <w:basedOn w:val="a"/>
    <w:link w:val="Char7"/>
    <w:rsid w:val="00BF0DF5"/>
    <w:pPr>
      <w:jc w:val="left"/>
    </w:pPr>
    <w:rPr>
      <w:rFonts w:ascii="Times New Roman" w:eastAsia="宋体" w:hAnsi="Times New Roman" w:cs="Times New Roman"/>
      <w:szCs w:val="24"/>
    </w:rPr>
  </w:style>
  <w:style w:type="character" w:customStyle="1" w:styleId="Char7">
    <w:name w:val="批注文字 Char"/>
    <w:basedOn w:val="a0"/>
    <w:link w:val="af2"/>
    <w:rsid w:val="00BF0DF5"/>
    <w:rPr>
      <w:rFonts w:ascii="Times New Roman" w:eastAsia="宋体" w:hAnsi="Times New Roman" w:cs="Times New Roman"/>
      <w:szCs w:val="24"/>
    </w:rPr>
  </w:style>
  <w:style w:type="character" w:customStyle="1" w:styleId="3Char1">
    <w:name w:val="正文文本 3 Char"/>
    <w:basedOn w:val="a0"/>
    <w:link w:val="31"/>
    <w:semiHidden/>
    <w:rsid w:val="00BF0DF5"/>
    <w:rPr>
      <w:rFonts w:ascii="Times New Roman" w:eastAsia="仿宋_GB2312" w:hAnsi="Times New Roman" w:cs="Times New Roman"/>
      <w:szCs w:val="24"/>
    </w:rPr>
  </w:style>
  <w:style w:type="paragraph" w:styleId="31">
    <w:name w:val="Body Text 3"/>
    <w:basedOn w:val="a"/>
    <w:link w:val="3Char1"/>
    <w:semiHidden/>
    <w:rsid w:val="00BF0DF5"/>
    <w:pPr>
      <w:tabs>
        <w:tab w:val="left" w:pos="900"/>
      </w:tabs>
      <w:spacing w:line="320" w:lineRule="exact"/>
      <w:jc w:val="left"/>
    </w:pPr>
    <w:rPr>
      <w:rFonts w:ascii="Times New Roman" w:eastAsia="仿宋_GB2312" w:hAnsi="Times New Roman" w:cs="Times New Roman"/>
      <w:szCs w:val="24"/>
    </w:rPr>
  </w:style>
  <w:style w:type="character" w:customStyle="1" w:styleId="2Char1">
    <w:name w:val="正文文本缩进 2 Char"/>
    <w:basedOn w:val="a0"/>
    <w:link w:val="21"/>
    <w:semiHidden/>
    <w:rsid w:val="00BF0DF5"/>
    <w:rPr>
      <w:rFonts w:ascii="仿宋_GB2312" w:eastAsia="仿宋_GB2312" w:hAnsi="Times New Roman" w:cs="Times New Roman"/>
      <w:sz w:val="28"/>
      <w:szCs w:val="24"/>
    </w:rPr>
  </w:style>
  <w:style w:type="paragraph" w:styleId="21">
    <w:name w:val="Body Text Indent 2"/>
    <w:basedOn w:val="a"/>
    <w:link w:val="2Char1"/>
    <w:semiHidden/>
    <w:rsid w:val="00BF0DF5"/>
    <w:pPr>
      <w:spacing w:line="240" w:lineRule="atLeast"/>
      <w:ind w:firstLine="576"/>
    </w:pPr>
    <w:rPr>
      <w:rFonts w:ascii="仿宋_GB2312" w:eastAsia="仿宋_GB2312" w:hAnsi="Times New Roman" w:cs="Times New Roman"/>
      <w:sz w:val="28"/>
      <w:szCs w:val="24"/>
    </w:rPr>
  </w:style>
  <w:style w:type="character" w:customStyle="1" w:styleId="text2">
    <w:name w:val="text2"/>
    <w:basedOn w:val="a0"/>
    <w:rsid w:val="00BF0DF5"/>
    <w:rPr>
      <w:rFonts w:cs="Times New Roman"/>
    </w:rPr>
  </w:style>
  <w:style w:type="character" w:customStyle="1" w:styleId="contents1">
    <w:name w:val="contents1"/>
    <w:basedOn w:val="a0"/>
    <w:rsid w:val="00BF0DF5"/>
    <w:rPr>
      <w:rFonts w:cs="Times New Roman"/>
      <w:color w:val="000000"/>
      <w:sz w:val="23"/>
      <w:szCs w:val="23"/>
      <w:u w:val="none"/>
      <w:effect w:val="none"/>
    </w:rPr>
  </w:style>
  <w:style w:type="paragraph" w:customStyle="1" w:styleId="11">
    <w:name w:val="样式1"/>
    <w:basedOn w:val="a"/>
    <w:autoRedefine/>
    <w:rsid w:val="00BF0DF5"/>
    <w:pPr>
      <w:ind w:firstLineChars="600" w:firstLine="1687"/>
    </w:pPr>
    <w:rPr>
      <w:rFonts w:ascii="宋体" w:eastAsia="宋体" w:hAnsi="宋体" w:cs="Times New Roman"/>
      <w:b/>
      <w:bCs/>
      <w:sz w:val="28"/>
      <w:szCs w:val="24"/>
    </w:rPr>
  </w:style>
  <w:style w:type="character" w:customStyle="1" w:styleId="maintext1">
    <w:name w:val="maintext1"/>
    <w:basedOn w:val="a0"/>
    <w:rsid w:val="00BF0DF5"/>
    <w:rPr>
      <w:rFonts w:ascii="Verdana" w:hAnsi="Verdana" w:cs="Times New Roman"/>
      <w:spacing w:val="320"/>
      <w:sz w:val="20"/>
      <w:szCs w:val="20"/>
    </w:rPr>
  </w:style>
  <w:style w:type="character" w:customStyle="1" w:styleId="large1">
    <w:name w:val="large1"/>
    <w:basedOn w:val="a0"/>
    <w:rsid w:val="00BF0DF5"/>
    <w:rPr>
      <w:rFonts w:ascii="宋体" w:eastAsia="宋体" w:hAnsi="宋体" w:cs="Times New Roman"/>
      <w:spacing w:val="384"/>
      <w:sz w:val="19"/>
      <w:szCs w:val="19"/>
    </w:rPr>
  </w:style>
  <w:style w:type="paragraph" w:customStyle="1" w:styleId="p0">
    <w:name w:val="p0"/>
    <w:basedOn w:val="a"/>
    <w:rsid w:val="00BF0DF5"/>
    <w:pPr>
      <w:widowControl/>
    </w:pPr>
    <w:rPr>
      <w:rFonts w:ascii="Times New Roman" w:eastAsia="宋体" w:hAnsi="Times New Roman" w:cs="Times New Roman"/>
      <w:kern w:val="0"/>
      <w:szCs w:val="21"/>
    </w:rPr>
  </w:style>
  <w:style w:type="paragraph" w:customStyle="1" w:styleId="p17">
    <w:name w:val="p17"/>
    <w:basedOn w:val="a"/>
    <w:rsid w:val="00BF0DF5"/>
    <w:pPr>
      <w:widowControl/>
      <w:spacing w:before="240" w:after="60"/>
      <w:jc w:val="center"/>
    </w:pPr>
    <w:rPr>
      <w:rFonts w:ascii="Cambria" w:eastAsia="宋体" w:hAnsi="Cambria" w:cs="宋体"/>
      <w:b/>
      <w:bCs/>
      <w:kern w:val="0"/>
      <w:sz w:val="32"/>
      <w:szCs w:val="32"/>
    </w:rPr>
  </w:style>
  <w:style w:type="character" w:customStyle="1" w:styleId="style11">
    <w:name w:val="style11"/>
    <w:basedOn w:val="a0"/>
    <w:rsid w:val="00BF0DF5"/>
    <w:rPr>
      <w:rFonts w:cs="Times New Roman"/>
      <w:b/>
      <w:bCs/>
      <w:sz w:val="22"/>
      <w:szCs w:val="22"/>
    </w:rPr>
  </w:style>
  <w:style w:type="paragraph" w:customStyle="1" w:styleId="font5">
    <w:name w:val="font5"/>
    <w:basedOn w:val="a"/>
    <w:rsid w:val="00BF0DF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BF0DF5"/>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
    <w:rsid w:val="00BF0DF5"/>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8">
    <w:name w:val="font8"/>
    <w:basedOn w:val="a"/>
    <w:rsid w:val="00BF0DF5"/>
    <w:pPr>
      <w:widowControl/>
      <w:spacing w:before="100" w:beforeAutospacing="1" w:after="100" w:afterAutospacing="1"/>
      <w:jc w:val="left"/>
    </w:pPr>
    <w:rPr>
      <w:rFonts w:ascii="宋体" w:eastAsia="宋体" w:hAnsi="宋体" w:cs="宋体"/>
      <w:color w:val="FF0000"/>
      <w:kern w:val="0"/>
      <w:sz w:val="22"/>
    </w:rPr>
  </w:style>
  <w:style w:type="paragraph" w:customStyle="1" w:styleId="font9">
    <w:name w:val="font9"/>
    <w:basedOn w:val="a"/>
    <w:rsid w:val="00BF0DF5"/>
    <w:pPr>
      <w:widowControl/>
      <w:spacing w:before="100" w:beforeAutospacing="1" w:after="100" w:afterAutospacing="1"/>
      <w:jc w:val="left"/>
    </w:pPr>
    <w:rPr>
      <w:rFonts w:ascii="Times New Roman" w:eastAsia="宋体" w:hAnsi="Times New Roman" w:cs="Times New Roman"/>
      <w:color w:val="FF0000"/>
      <w:kern w:val="0"/>
      <w:sz w:val="22"/>
    </w:rPr>
  </w:style>
  <w:style w:type="paragraph" w:customStyle="1" w:styleId="font10">
    <w:name w:val="font10"/>
    <w:basedOn w:val="a"/>
    <w:rsid w:val="00BF0DF5"/>
    <w:pPr>
      <w:widowControl/>
      <w:spacing w:before="100" w:beforeAutospacing="1" w:after="100" w:afterAutospacing="1"/>
      <w:jc w:val="left"/>
    </w:pPr>
    <w:rPr>
      <w:rFonts w:ascii="Times New Roman" w:eastAsia="宋体" w:hAnsi="Times New Roman" w:cs="Times New Roman"/>
      <w:i/>
      <w:iCs/>
      <w:kern w:val="0"/>
      <w:sz w:val="22"/>
    </w:rPr>
  </w:style>
  <w:style w:type="paragraph" w:customStyle="1" w:styleId="font11">
    <w:name w:val="font11"/>
    <w:basedOn w:val="a"/>
    <w:rsid w:val="00BF0DF5"/>
    <w:pPr>
      <w:widowControl/>
      <w:spacing w:before="100" w:beforeAutospacing="1" w:after="100" w:afterAutospacing="1"/>
      <w:jc w:val="left"/>
    </w:pPr>
    <w:rPr>
      <w:rFonts w:ascii="宋体" w:eastAsia="宋体" w:hAnsi="宋体" w:cs="宋体"/>
      <w:i/>
      <w:iCs/>
      <w:kern w:val="0"/>
      <w:sz w:val="22"/>
    </w:rPr>
  </w:style>
  <w:style w:type="paragraph" w:customStyle="1" w:styleId="font12">
    <w:name w:val="font12"/>
    <w:basedOn w:val="a"/>
    <w:rsid w:val="00BF0DF5"/>
    <w:pPr>
      <w:widowControl/>
      <w:spacing w:before="100" w:beforeAutospacing="1" w:after="100" w:afterAutospacing="1"/>
      <w:jc w:val="left"/>
    </w:pPr>
    <w:rPr>
      <w:rFonts w:ascii="Times New Roman" w:eastAsia="宋体" w:hAnsi="Times New Roman" w:cs="Times New Roman"/>
      <w:i/>
      <w:iCs/>
      <w:color w:val="0000FF"/>
      <w:kern w:val="0"/>
      <w:sz w:val="22"/>
    </w:rPr>
  </w:style>
  <w:style w:type="paragraph" w:customStyle="1" w:styleId="font13">
    <w:name w:val="font13"/>
    <w:basedOn w:val="a"/>
    <w:rsid w:val="00BF0DF5"/>
    <w:pPr>
      <w:widowControl/>
      <w:spacing w:before="100" w:beforeAutospacing="1" w:after="100" w:afterAutospacing="1"/>
      <w:jc w:val="left"/>
    </w:pPr>
    <w:rPr>
      <w:rFonts w:ascii="Times New Roman" w:eastAsia="宋体" w:hAnsi="Times New Roman" w:cs="Times New Roman"/>
      <w:color w:val="0000FF"/>
      <w:kern w:val="0"/>
      <w:sz w:val="22"/>
    </w:rPr>
  </w:style>
  <w:style w:type="paragraph" w:customStyle="1" w:styleId="font14">
    <w:name w:val="font14"/>
    <w:basedOn w:val="a"/>
    <w:rsid w:val="00BF0DF5"/>
    <w:pPr>
      <w:widowControl/>
      <w:spacing w:before="100" w:beforeAutospacing="1" w:after="100" w:afterAutospacing="1"/>
      <w:jc w:val="left"/>
    </w:pPr>
    <w:rPr>
      <w:rFonts w:ascii="宋体" w:eastAsia="宋体" w:hAnsi="宋体" w:cs="宋体"/>
      <w:i/>
      <w:iCs/>
      <w:color w:val="0000FF"/>
      <w:kern w:val="0"/>
      <w:sz w:val="22"/>
    </w:rPr>
  </w:style>
  <w:style w:type="paragraph" w:customStyle="1" w:styleId="xl24">
    <w:name w:val="xl24"/>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25">
    <w:name w:val="xl25"/>
    <w:basedOn w:val="a"/>
    <w:rsid w:val="00BF0DF5"/>
    <w:pPr>
      <w:widowControl/>
      <w:pBdr>
        <w:left w:val="single" w:sz="8" w:space="20" w:color="auto"/>
        <w:bottom w:val="single" w:sz="8" w:space="0" w:color="auto"/>
        <w:right w:val="single" w:sz="8" w:space="0" w:color="auto"/>
      </w:pBdr>
      <w:spacing w:before="100" w:beforeAutospacing="1" w:after="100" w:afterAutospacing="1"/>
      <w:ind w:firstLineChars="100" w:firstLine="100"/>
      <w:jc w:val="left"/>
    </w:pPr>
    <w:rPr>
      <w:rFonts w:ascii="Times New Roman" w:eastAsia="宋体" w:hAnsi="Times New Roman" w:cs="Times New Roman"/>
      <w:kern w:val="0"/>
      <w:sz w:val="22"/>
    </w:rPr>
  </w:style>
  <w:style w:type="paragraph" w:customStyle="1" w:styleId="xl26">
    <w:name w:val="xl26"/>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kern w:val="0"/>
      <w:sz w:val="22"/>
    </w:rPr>
  </w:style>
  <w:style w:type="paragraph" w:customStyle="1" w:styleId="xl27">
    <w:name w:val="xl27"/>
    <w:basedOn w:val="a"/>
    <w:rsid w:val="00BF0DF5"/>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28">
    <w:name w:val="xl28"/>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29">
    <w:name w:val="xl29"/>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color w:val="FF0000"/>
      <w:kern w:val="0"/>
      <w:sz w:val="22"/>
    </w:rPr>
  </w:style>
  <w:style w:type="paragraph" w:customStyle="1" w:styleId="xl30">
    <w:name w:val="xl30"/>
    <w:basedOn w:val="a"/>
    <w:rsid w:val="00BF0DF5"/>
    <w:pPr>
      <w:widowControl/>
      <w:pBdr>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31">
    <w:name w:val="xl31"/>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color w:val="0000FF"/>
      <w:kern w:val="0"/>
      <w:sz w:val="22"/>
    </w:rPr>
  </w:style>
  <w:style w:type="paragraph" w:customStyle="1" w:styleId="xl32">
    <w:name w:val="xl32"/>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color w:val="0000FF"/>
      <w:kern w:val="0"/>
      <w:sz w:val="22"/>
    </w:rPr>
  </w:style>
  <w:style w:type="paragraph" w:customStyle="1" w:styleId="xl33">
    <w:name w:val="xl33"/>
    <w:basedOn w:val="a"/>
    <w:rsid w:val="00BF0DF5"/>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FF"/>
      <w:kern w:val="0"/>
      <w:sz w:val="22"/>
    </w:rPr>
  </w:style>
  <w:style w:type="paragraph" w:customStyle="1" w:styleId="xl34">
    <w:name w:val="xl34"/>
    <w:basedOn w:val="a"/>
    <w:rsid w:val="00BF0DF5"/>
    <w:pPr>
      <w:widowControl/>
      <w:pBdr>
        <w:left w:val="single" w:sz="8" w:space="20" w:color="auto"/>
        <w:bottom w:val="single" w:sz="8" w:space="0" w:color="auto"/>
        <w:right w:val="single" w:sz="8" w:space="0" w:color="auto"/>
      </w:pBdr>
      <w:spacing w:before="100" w:beforeAutospacing="1" w:after="100" w:afterAutospacing="1"/>
      <w:ind w:firstLineChars="100" w:firstLine="100"/>
      <w:jc w:val="left"/>
    </w:pPr>
    <w:rPr>
      <w:rFonts w:ascii="Times New Roman" w:eastAsia="宋体" w:hAnsi="Times New Roman" w:cs="Times New Roman"/>
      <w:color w:val="0000FF"/>
      <w:kern w:val="0"/>
      <w:sz w:val="22"/>
    </w:rPr>
  </w:style>
  <w:style w:type="paragraph" w:customStyle="1" w:styleId="xl35">
    <w:name w:val="xl35"/>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color w:val="FF0000"/>
      <w:kern w:val="0"/>
      <w:sz w:val="22"/>
    </w:rPr>
  </w:style>
  <w:style w:type="paragraph" w:customStyle="1" w:styleId="xl36">
    <w:name w:val="xl36"/>
    <w:basedOn w:val="a"/>
    <w:rsid w:val="00BF0DF5"/>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 w:val="22"/>
    </w:rPr>
  </w:style>
  <w:style w:type="paragraph" w:customStyle="1" w:styleId="xl37">
    <w:name w:val="xl37"/>
    <w:basedOn w:val="a"/>
    <w:rsid w:val="00BF0DF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38">
    <w:name w:val="xl38"/>
    <w:basedOn w:val="a"/>
    <w:rsid w:val="00BF0DF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39">
    <w:name w:val="xl39"/>
    <w:basedOn w:val="a"/>
    <w:rsid w:val="00BF0DF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40">
    <w:name w:val="xl40"/>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color w:val="FF0000"/>
      <w:kern w:val="0"/>
      <w:sz w:val="22"/>
    </w:rPr>
  </w:style>
  <w:style w:type="paragraph" w:customStyle="1" w:styleId="xl41">
    <w:name w:val="xl41"/>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color w:val="FF0000"/>
      <w:kern w:val="0"/>
      <w:sz w:val="22"/>
    </w:rPr>
  </w:style>
  <w:style w:type="paragraph" w:customStyle="1" w:styleId="xl42">
    <w:name w:val="xl42"/>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44">
    <w:name w:val="xl44"/>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45">
    <w:name w:val="xl45"/>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color w:val="0000FF"/>
      <w:kern w:val="0"/>
      <w:sz w:val="22"/>
    </w:rPr>
  </w:style>
  <w:style w:type="paragraph" w:customStyle="1" w:styleId="xl46">
    <w:name w:val="xl46"/>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color w:val="0000FF"/>
      <w:kern w:val="0"/>
      <w:sz w:val="22"/>
    </w:rPr>
  </w:style>
  <w:style w:type="paragraph" w:customStyle="1" w:styleId="xl47">
    <w:name w:val="xl47"/>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48">
    <w:name w:val="xl48"/>
    <w:basedOn w:val="a"/>
    <w:rsid w:val="00BF0DF5"/>
    <w:pPr>
      <w:widowControl/>
      <w:pBdr>
        <w:top w:val="single" w:sz="8" w:space="0" w:color="auto"/>
        <w:left w:val="single" w:sz="8" w:space="20" w:color="auto"/>
        <w:right w:val="single" w:sz="8" w:space="0" w:color="auto"/>
      </w:pBdr>
      <w:spacing w:before="100" w:beforeAutospacing="1" w:after="100" w:afterAutospacing="1"/>
      <w:ind w:firstLineChars="100" w:firstLine="100"/>
      <w:jc w:val="left"/>
    </w:pPr>
    <w:rPr>
      <w:rFonts w:ascii="Times New Roman" w:eastAsia="宋体" w:hAnsi="Times New Roman" w:cs="Times New Roman"/>
      <w:kern w:val="0"/>
      <w:sz w:val="22"/>
    </w:rPr>
  </w:style>
  <w:style w:type="paragraph" w:customStyle="1" w:styleId="xl49">
    <w:name w:val="xl49"/>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i/>
      <w:iCs/>
      <w:kern w:val="0"/>
      <w:sz w:val="22"/>
    </w:rPr>
  </w:style>
  <w:style w:type="paragraph" w:customStyle="1" w:styleId="xl50">
    <w:name w:val="xl50"/>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kern w:val="0"/>
      <w:sz w:val="22"/>
    </w:rPr>
  </w:style>
  <w:style w:type="paragraph" w:customStyle="1" w:styleId="xl51">
    <w:name w:val="xl51"/>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i/>
      <w:iCs/>
      <w:color w:val="0000FF"/>
      <w:kern w:val="0"/>
      <w:sz w:val="22"/>
    </w:rPr>
  </w:style>
  <w:style w:type="paragraph" w:customStyle="1" w:styleId="xl52">
    <w:name w:val="xl52"/>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color w:val="0000FF"/>
      <w:kern w:val="0"/>
      <w:sz w:val="22"/>
    </w:rPr>
  </w:style>
  <w:style w:type="paragraph" w:customStyle="1" w:styleId="xl53">
    <w:name w:val="xl53"/>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color w:val="0000FF"/>
      <w:kern w:val="0"/>
      <w:sz w:val="22"/>
    </w:rPr>
  </w:style>
  <w:style w:type="paragraph" w:customStyle="1" w:styleId="xl54">
    <w:name w:val="xl54"/>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0000FF"/>
      <w:kern w:val="0"/>
      <w:sz w:val="22"/>
    </w:rPr>
  </w:style>
  <w:style w:type="paragraph" w:styleId="z-">
    <w:name w:val="HTML Bottom of Form"/>
    <w:basedOn w:val="a"/>
    <w:next w:val="a"/>
    <w:link w:val="z-Char"/>
    <w:hidden/>
    <w:rsid w:val="00BF0DF5"/>
    <w:pPr>
      <w:pBdr>
        <w:top w:val="single" w:sz="6" w:space="1" w:color="auto"/>
      </w:pBdr>
      <w:jc w:val="center"/>
    </w:pPr>
    <w:rPr>
      <w:rFonts w:ascii="Arial" w:eastAsia="宋体" w:hAnsi="Arial" w:cs="Arial"/>
      <w:vanish/>
      <w:sz w:val="16"/>
      <w:szCs w:val="16"/>
    </w:rPr>
  </w:style>
  <w:style w:type="character" w:customStyle="1" w:styleId="z-Char">
    <w:name w:val="z-窗体底端 Char"/>
    <w:basedOn w:val="a0"/>
    <w:link w:val="z-"/>
    <w:rsid w:val="00BF0DF5"/>
    <w:rPr>
      <w:rFonts w:ascii="Arial" w:eastAsia="宋体" w:hAnsi="Arial" w:cs="Arial"/>
      <w:vanish/>
      <w:sz w:val="16"/>
      <w:szCs w:val="16"/>
    </w:rPr>
  </w:style>
  <w:style w:type="paragraph" w:styleId="z-0">
    <w:name w:val="HTML Top of Form"/>
    <w:basedOn w:val="a"/>
    <w:next w:val="a"/>
    <w:link w:val="z-Char0"/>
    <w:hidden/>
    <w:rsid w:val="00BF0DF5"/>
    <w:pPr>
      <w:pBdr>
        <w:bottom w:val="single" w:sz="6" w:space="1" w:color="auto"/>
      </w:pBdr>
      <w:jc w:val="center"/>
    </w:pPr>
    <w:rPr>
      <w:rFonts w:ascii="Arial" w:eastAsia="宋体" w:hAnsi="Arial" w:cs="Arial"/>
      <w:vanish/>
      <w:sz w:val="16"/>
      <w:szCs w:val="16"/>
    </w:rPr>
  </w:style>
  <w:style w:type="character" w:customStyle="1" w:styleId="z-Char0">
    <w:name w:val="z-窗体顶端 Char"/>
    <w:basedOn w:val="a0"/>
    <w:link w:val="z-0"/>
    <w:rsid w:val="00BF0DF5"/>
    <w:rPr>
      <w:rFonts w:ascii="Arial" w:eastAsia="宋体" w:hAnsi="Arial" w:cs="Arial"/>
      <w:vanish/>
      <w:sz w:val="16"/>
      <w:szCs w:val="16"/>
    </w:rPr>
  </w:style>
  <w:style w:type="paragraph" w:styleId="12">
    <w:name w:val="toc 1"/>
    <w:basedOn w:val="a"/>
    <w:next w:val="a"/>
    <w:autoRedefine/>
    <w:uiPriority w:val="39"/>
    <w:qFormat/>
    <w:rsid w:val="00BF0DF5"/>
    <w:pPr>
      <w:tabs>
        <w:tab w:val="right" w:leader="dot" w:pos="8720"/>
      </w:tabs>
      <w:spacing w:before="120" w:after="120"/>
      <w:jc w:val="left"/>
    </w:pPr>
    <w:rPr>
      <w:rFonts w:ascii="Times New Roman" w:eastAsia="宋体" w:hAnsi="Times New Roman" w:cs="Times New Roman"/>
      <w:b/>
      <w:bCs/>
      <w:caps/>
      <w:noProof/>
      <w:sz w:val="20"/>
      <w:szCs w:val="20"/>
    </w:rPr>
  </w:style>
  <w:style w:type="paragraph" w:styleId="22">
    <w:name w:val="toc 2"/>
    <w:basedOn w:val="a"/>
    <w:next w:val="a"/>
    <w:autoRedefine/>
    <w:uiPriority w:val="39"/>
    <w:qFormat/>
    <w:rsid w:val="00BF0DF5"/>
    <w:pPr>
      <w:ind w:left="210"/>
      <w:jc w:val="left"/>
    </w:pPr>
    <w:rPr>
      <w:rFonts w:ascii="Times New Roman" w:eastAsia="宋体" w:hAnsi="Times New Roman" w:cs="Times New Roman"/>
      <w:smallCaps/>
      <w:sz w:val="20"/>
      <w:szCs w:val="20"/>
    </w:rPr>
  </w:style>
  <w:style w:type="paragraph" w:styleId="32">
    <w:name w:val="toc 3"/>
    <w:basedOn w:val="a"/>
    <w:next w:val="a"/>
    <w:autoRedefine/>
    <w:uiPriority w:val="39"/>
    <w:qFormat/>
    <w:rsid w:val="00BF0DF5"/>
    <w:pPr>
      <w:ind w:left="420"/>
      <w:jc w:val="left"/>
    </w:pPr>
    <w:rPr>
      <w:rFonts w:ascii="Times New Roman" w:eastAsia="宋体" w:hAnsi="Times New Roman" w:cs="Times New Roman"/>
      <w:i/>
      <w:iCs/>
      <w:sz w:val="20"/>
      <w:szCs w:val="20"/>
    </w:rPr>
  </w:style>
  <w:style w:type="paragraph" w:styleId="40">
    <w:name w:val="toc 4"/>
    <w:basedOn w:val="a"/>
    <w:next w:val="a"/>
    <w:autoRedefine/>
    <w:uiPriority w:val="39"/>
    <w:rsid w:val="00BF0DF5"/>
    <w:pPr>
      <w:ind w:left="630"/>
      <w:jc w:val="left"/>
    </w:pPr>
    <w:rPr>
      <w:rFonts w:ascii="Times New Roman" w:eastAsia="宋体" w:hAnsi="Times New Roman" w:cs="Times New Roman"/>
      <w:sz w:val="18"/>
      <w:szCs w:val="18"/>
    </w:rPr>
  </w:style>
  <w:style w:type="paragraph" w:styleId="5">
    <w:name w:val="toc 5"/>
    <w:basedOn w:val="a"/>
    <w:next w:val="a"/>
    <w:autoRedefine/>
    <w:uiPriority w:val="39"/>
    <w:rsid w:val="00BF0DF5"/>
    <w:pPr>
      <w:ind w:left="840"/>
      <w:jc w:val="left"/>
    </w:pPr>
    <w:rPr>
      <w:rFonts w:ascii="Times New Roman" w:eastAsia="宋体" w:hAnsi="Times New Roman" w:cs="Times New Roman"/>
      <w:sz w:val="18"/>
      <w:szCs w:val="18"/>
    </w:rPr>
  </w:style>
  <w:style w:type="paragraph" w:styleId="6">
    <w:name w:val="toc 6"/>
    <w:basedOn w:val="a"/>
    <w:next w:val="a"/>
    <w:autoRedefine/>
    <w:uiPriority w:val="39"/>
    <w:rsid w:val="00BF0DF5"/>
    <w:pPr>
      <w:ind w:left="1050"/>
      <w:jc w:val="left"/>
    </w:pPr>
    <w:rPr>
      <w:rFonts w:ascii="Times New Roman" w:eastAsia="宋体" w:hAnsi="Times New Roman" w:cs="Times New Roman"/>
      <w:sz w:val="18"/>
      <w:szCs w:val="18"/>
    </w:rPr>
  </w:style>
  <w:style w:type="paragraph" w:styleId="7">
    <w:name w:val="toc 7"/>
    <w:basedOn w:val="a"/>
    <w:next w:val="a"/>
    <w:autoRedefine/>
    <w:uiPriority w:val="39"/>
    <w:rsid w:val="00BF0DF5"/>
    <w:pPr>
      <w:ind w:left="1260"/>
      <w:jc w:val="left"/>
    </w:pPr>
    <w:rPr>
      <w:rFonts w:ascii="Times New Roman" w:eastAsia="宋体" w:hAnsi="Times New Roman" w:cs="Times New Roman"/>
      <w:sz w:val="18"/>
      <w:szCs w:val="18"/>
    </w:rPr>
  </w:style>
  <w:style w:type="paragraph" w:styleId="8">
    <w:name w:val="toc 8"/>
    <w:basedOn w:val="a"/>
    <w:next w:val="a"/>
    <w:autoRedefine/>
    <w:uiPriority w:val="39"/>
    <w:rsid w:val="00BF0DF5"/>
    <w:pPr>
      <w:ind w:left="1470"/>
      <w:jc w:val="left"/>
    </w:pPr>
    <w:rPr>
      <w:rFonts w:ascii="Times New Roman" w:eastAsia="宋体" w:hAnsi="Times New Roman" w:cs="Times New Roman"/>
      <w:sz w:val="18"/>
      <w:szCs w:val="18"/>
    </w:rPr>
  </w:style>
  <w:style w:type="paragraph" w:styleId="9">
    <w:name w:val="toc 9"/>
    <w:basedOn w:val="a"/>
    <w:next w:val="a"/>
    <w:autoRedefine/>
    <w:uiPriority w:val="39"/>
    <w:rsid w:val="00BF0DF5"/>
    <w:pPr>
      <w:ind w:left="1680"/>
      <w:jc w:val="left"/>
    </w:pPr>
    <w:rPr>
      <w:rFonts w:ascii="Times New Roman" w:eastAsia="宋体" w:hAnsi="Times New Roman" w:cs="Times New Roman"/>
      <w:sz w:val="18"/>
      <w:szCs w:val="18"/>
    </w:rPr>
  </w:style>
  <w:style w:type="character" w:customStyle="1" w:styleId="Char8">
    <w:name w:val="批注主题 Char"/>
    <w:basedOn w:val="Char7"/>
    <w:link w:val="af3"/>
    <w:uiPriority w:val="99"/>
    <w:rsid w:val="00BF0DF5"/>
    <w:rPr>
      <w:rFonts w:ascii="Times New Roman" w:eastAsia="宋体" w:hAnsi="Times New Roman" w:cs="Times New Roman"/>
      <w:b/>
      <w:bCs/>
      <w:sz w:val="32"/>
      <w:szCs w:val="24"/>
    </w:rPr>
  </w:style>
  <w:style w:type="paragraph" w:styleId="af3">
    <w:name w:val="annotation subject"/>
    <w:basedOn w:val="af2"/>
    <w:next w:val="af2"/>
    <w:link w:val="Char8"/>
    <w:uiPriority w:val="99"/>
    <w:rsid w:val="00BF0DF5"/>
    <w:rPr>
      <w:b/>
      <w:bCs/>
      <w:sz w:val="32"/>
    </w:rPr>
  </w:style>
  <w:style w:type="character" w:customStyle="1" w:styleId="Char10">
    <w:name w:val="批注主题 Char1"/>
    <w:basedOn w:val="Char7"/>
    <w:uiPriority w:val="99"/>
    <w:semiHidden/>
    <w:rsid w:val="00BF0DF5"/>
    <w:rPr>
      <w:rFonts w:ascii="Times New Roman" w:eastAsia="宋体" w:hAnsi="Times New Roman" w:cs="Times New Roman"/>
      <w:b/>
      <w:bCs/>
      <w:szCs w:val="24"/>
    </w:rPr>
  </w:style>
  <w:style w:type="character" w:styleId="af4">
    <w:name w:val="Emphasis"/>
    <w:basedOn w:val="a0"/>
    <w:uiPriority w:val="20"/>
    <w:qFormat/>
    <w:rsid w:val="00BF0DF5"/>
    <w:rPr>
      <w:i/>
      <w:iCs/>
    </w:rPr>
  </w:style>
  <w:style w:type="paragraph" w:customStyle="1" w:styleId="twidth">
    <w:name w:val="twidth"/>
    <w:basedOn w:val="a"/>
    <w:rsid w:val="00BF0DF5"/>
    <w:pPr>
      <w:widowControl/>
      <w:jc w:val="left"/>
    </w:pPr>
    <w:rPr>
      <w:rFonts w:ascii="宋体" w:eastAsia="宋体" w:hAnsi="宋体" w:cs="宋体"/>
      <w:kern w:val="0"/>
      <w:sz w:val="24"/>
      <w:szCs w:val="24"/>
    </w:rPr>
  </w:style>
  <w:style w:type="paragraph" w:customStyle="1" w:styleId="conl">
    <w:name w:val="con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onr">
    <w:name w:val="con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ontl">
    <w:name w:val="cont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ontr">
    <w:name w:val="cont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r">
    <w:name w:val="mr"/>
    <w:basedOn w:val="a"/>
    <w:rsid w:val="00BF0DF5"/>
    <w:pPr>
      <w:widowControl/>
      <w:spacing w:before="100" w:beforeAutospacing="1"/>
      <w:ind w:right="150"/>
      <w:jc w:val="left"/>
    </w:pPr>
    <w:rPr>
      <w:rFonts w:ascii="宋体" w:eastAsia="宋体" w:hAnsi="宋体" w:cs="宋体"/>
      <w:kern w:val="0"/>
      <w:sz w:val="24"/>
      <w:szCs w:val="24"/>
    </w:rPr>
  </w:style>
  <w:style w:type="paragraph" w:customStyle="1" w:styleId="grid">
    <w:name w:val="grid"/>
    <w:basedOn w:val="a"/>
    <w:rsid w:val="00BF0DF5"/>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gridhead">
    <w:name w:val="gridhead"/>
    <w:basedOn w:val="a"/>
    <w:rsid w:val="00BF0DF5"/>
    <w:pPr>
      <w:widowControl/>
      <w:shd w:val="clear" w:color="auto" w:fill="ECF4FF"/>
      <w:spacing w:before="100" w:beforeAutospacing="1" w:after="100" w:afterAutospacing="1"/>
      <w:jc w:val="center"/>
    </w:pPr>
    <w:rPr>
      <w:rFonts w:ascii="宋体" w:eastAsia="宋体" w:hAnsi="宋体" w:cs="宋体"/>
      <w:b/>
      <w:bCs/>
      <w:kern w:val="0"/>
      <w:sz w:val="18"/>
      <w:szCs w:val="18"/>
    </w:rPr>
  </w:style>
  <w:style w:type="paragraph" w:customStyle="1" w:styleId="f14">
    <w:name w:val="f14"/>
    <w:basedOn w:val="a"/>
    <w:rsid w:val="00BF0DF5"/>
    <w:pPr>
      <w:widowControl/>
      <w:spacing w:before="100" w:beforeAutospacing="1" w:after="100" w:afterAutospacing="1" w:line="360" w:lineRule="atLeast"/>
      <w:jc w:val="left"/>
    </w:pPr>
    <w:rPr>
      <w:rFonts w:ascii="宋体" w:eastAsia="宋体" w:hAnsi="宋体" w:cs="宋体"/>
      <w:kern w:val="0"/>
      <w:szCs w:val="21"/>
    </w:rPr>
  </w:style>
  <w:style w:type="paragraph" w:customStyle="1" w:styleId="blank0">
    <w:name w:val="blank0"/>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blank5">
    <w:name w:val="blank5"/>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blank8">
    <w:name w:val="blank8"/>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blank10">
    <w:name w:val="blank10"/>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blank16">
    <w:name w:val="blank16"/>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p8">
    <w:name w:val="p8"/>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r8">
    <w:name w:val="pr8"/>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r8">
    <w:name w:val="mr8"/>
    <w:basedOn w:val="a"/>
    <w:rsid w:val="00BF0DF5"/>
    <w:pPr>
      <w:widowControl/>
      <w:spacing w:before="100" w:beforeAutospacing="1" w:after="100" w:afterAutospacing="1"/>
      <w:ind w:right="120"/>
      <w:jc w:val="left"/>
    </w:pPr>
    <w:rPr>
      <w:rFonts w:ascii="宋体" w:eastAsia="宋体" w:hAnsi="宋体" w:cs="宋体"/>
      <w:kern w:val="0"/>
      <w:sz w:val="24"/>
      <w:szCs w:val="24"/>
    </w:rPr>
  </w:style>
  <w:style w:type="paragraph" w:customStyle="1" w:styleId="hline">
    <w:name w:val="hlin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ep">
    <w:name w:val="sep"/>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list">
    <w:name w:val="slist"/>
    <w:basedOn w:val="a"/>
    <w:rsid w:val="00BF0DF5"/>
    <w:pPr>
      <w:widowControl/>
      <w:jc w:val="left"/>
    </w:pPr>
    <w:rPr>
      <w:rFonts w:ascii="宋体" w:eastAsia="宋体" w:hAnsi="宋体" w:cs="宋体"/>
      <w:kern w:val="0"/>
      <w:sz w:val="24"/>
      <w:szCs w:val="24"/>
    </w:rPr>
  </w:style>
  <w:style w:type="paragraph" w:customStyle="1" w:styleId="atitle">
    <w:name w:val="atitle"/>
    <w:basedOn w:val="a"/>
    <w:rsid w:val="00BF0DF5"/>
    <w:pPr>
      <w:widowControl/>
      <w:spacing w:before="100" w:beforeAutospacing="1" w:after="100" w:afterAutospacing="1"/>
      <w:jc w:val="left"/>
    </w:pPr>
    <w:rPr>
      <w:rFonts w:ascii="宋体" w:eastAsia="宋体" w:hAnsi="宋体" w:cs="宋体"/>
      <w:b/>
      <w:bCs/>
      <w:kern w:val="0"/>
      <w:sz w:val="24"/>
      <w:szCs w:val="24"/>
    </w:rPr>
  </w:style>
  <w:style w:type="paragraph" w:customStyle="1" w:styleId="13">
    <w:name w:val="副标题1"/>
    <w:basedOn w:val="a"/>
    <w:rsid w:val="00BF0DF5"/>
    <w:pPr>
      <w:widowControl/>
      <w:spacing w:before="100" w:beforeAutospacing="1" w:after="100" w:afterAutospacing="1"/>
      <w:jc w:val="left"/>
    </w:pPr>
    <w:rPr>
      <w:rFonts w:ascii="宋体" w:eastAsia="宋体" w:hAnsi="宋体" w:cs="宋体"/>
      <w:b/>
      <w:bCs/>
      <w:kern w:val="0"/>
      <w:szCs w:val="21"/>
    </w:rPr>
  </w:style>
  <w:style w:type="paragraph" w:customStyle="1" w:styleId="iconew1">
    <w:name w:val="iconew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new2">
    <w:name w:val="iconew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new3">
    <w:name w:val="iconew3"/>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more">
    <w:name w:val="icomore"/>
    <w:basedOn w:val="a"/>
    <w:rsid w:val="00BF0DF5"/>
    <w:pPr>
      <w:widowControl/>
      <w:spacing w:before="100" w:beforeAutospacing="1" w:after="100" w:afterAutospacing="1"/>
      <w:ind w:right="75"/>
      <w:jc w:val="left"/>
    </w:pPr>
    <w:rPr>
      <w:rFonts w:ascii="宋体" w:eastAsia="宋体" w:hAnsi="宋体" w:cs="宋体"/>
      <w:kern w:val="0"/>
      <w:sz w:val="24"/>
      <w:szCs w:val="24"/>
    </w:rPr>
  </w:style>
  <w:style w:type="paragraph" w:customStyle="1" w:styleId="icorss">
    <w:name w:val="icorss"/>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wap">
    <w:name w:val="icowap"/>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editor">
    <w:name w:val="icoedito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ligntop">
    <w:name w:val="aligntop"/>
    <w:basedOn w:val="a"/>
    <w:rsid w:val="00BF0DF5"/>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ligncentertop">
    <w:name w:val="aligncentertop"/>
    <w:basedOn w:val="a"/>
    <w:rsid w:val="00BF0DF5"/>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gray">
    <w:name w:val="gray"/>
    <w:basedOn w:val="a"/>
    <w:rsid w:val="00BF0DF5"/>
    <w:pPr>
      <w:widowControl/>
      <w:spacing w:before="100" w:beforeAutospacing="1" w:after="100" w:afterAutospacing="1"/>
      <w:jc w:val="left"/>
    </w:pPr>
    <w:rPr>
      <w:rFonts w:ascii="宋体" w:eastAsia="宋体" w:hAnsi="宋体" w:cs="宋体"/>
      <w:color w:val="808080"/>
      <w:kern w:val="0"/>
      <w:sz w:val="18"/>
      <w:szCs w:val="18"/>
    </w:rPr>
  </w:style>
  <w:style w:type="paragraph" w:customStyle="1" w:styleId="time">
    <w:name w:val="time"/>
    <w:basedOn w:val="a"/>
    <w:rsid w:val="00BF0DF5"/>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hit">
    <w:name w:val="hit"/>
    <w:basedOn w:val="a"/>
    <w:rsid w:val="00BF0DF5"/>
    <w:pPr>
      <w:widowControl/>
      <w:spacing w:before="100" w:beforeAutospacing="1" w:after="100" w:afterAutospacing="1"/>
      <w:jc w:val="left"/>
    </w:pPr>
    <w:rPr>
      <w:rFonts w:ascii="宋体" w:eastAsia="宋体" w:hAnsi="宋体" w:cs="宋体"/>
      <w:color w:val="008000"/>
      <w:kern w:val="0"/>
      <w:sz w:val="18"/>
      <w:szCs w:val="18"/>
    </w:rPr>
  </w:style>
  <w:style w:type="paragraph" w:customStyle="1" w:styleId="tdbg">
    <w:name w:val="tdbg"/>
    <w:basedOn w:val="a"/>
    <w:rsid w:val="00BF0DF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dbg-dark">
    <w:name w:val="tdbg-dark"/>
    <w:basedOn w:val="a"/>
    <w:rsid w:val="00BF0DF5"/>
    <w:pPr>
      <w:widowControl/>
      <w:shd w:val="clear" w:color="auto" w:fill="F5F9FF"/>
      <w:spacing w:before="100" w:beforeAutospacing="1" w:after="100" w:afterAutospacing="1"/>
      <w:jc w:val="left"/>
    </w:pPr>
    <w:rPr>
      <w:rFonts w:ascii="宋体" w:eastAsia="宋体" w:hAnsi="宋体" w:cs="宋体"/>
      <w:kern w:val="0"/>
      <w:sz w:val="24"/>
      <w:szCs w:val="24"/>
    </w:rPr>
  </w:style>
  <w:style w:type="paragraph" w:customStyle="1" w:styleId="scl">
    <w:name w:val="scl"/>
    <w:basedOn w:val="a"/>
    <w:rsid w:val="00BF0DF5"/>
    <w:pPr>
      <w:widowControl/>
      <w:jc w:val="left"/>
    </w:pPr>
    <w:rPr>
      <w:rFonts w:ascii="宋体" w:eastAsia="宋体" w:hAnsi="宋体" w:cs="宋体"/>
      <w:kern w:val="0"/>
      <w:sz w:val="24"/>
      <w:szCs w:val="24"/>
    </w:rPr>
  </w:style>
  <w:style w:type="paragraph" w:customStyle="1" w:styleId="hr">
    <w:name w:val="hr"/>
    <w:basedOn w:val="a"/>
    <w:rsid w:val="00BF0DF5"/>
    <w:pPr>
      <w:widowControl/>
      <w:pBdr>
        <w:top w:val="single" w:sz="6" w:space="0" w:color="CCEEFF"/>
      </w:pBdr>
      <w:spacing w:before="100" w:beforeAutospacing="1" w:after="100" w:afterAutospacing="1"/>
      <w:jc w:val="left"/>
    </w:pPr>
    <w:rPr>
      <w:rFonts w:ascii="宋体" w:eastAsia="宋体" w:hAnsi="宋体" w:cs="宋体"/>
      <w:kern w:val="0"/>
      <w:sz w:val="24"/>
      <w:szCs w:val="24"/>
    </w:rPr>
  </w:style>
  <w:style w:type="paragraph" w:customStyle="1" w:styleId="inputbg">
    <w:name w:val="inputbg"/>
    <w:basedOn w:val="a"/>
    <w:rsid w:val="00BF0DF5"/>
    <w:pPr>
      <w:widowControl/>
      <w:pBdr>
        <w:top w:val="single" w:sz="6" w:space="0" w:color="D5DEE9"/>
        <w:left w:val="single" w:sz="6" w:space="0" w:color="D5DEE9"/>
        <w:bottom w:val="single" w:sz="6" w:space="0" w:color="D5DEE9"/>
        <w:right w:val="single" w:sz="6" w:space="0" w:color="D5DEE9"/>
      </w:pBdr>
      <w:spacing w:before="100" w:beforeAutospacing="1" w:after="100" w:afterAutospacing="1"/>
      <w:jc w:val="left"/>
    </w:pPr>
    <w:rPr>
      <w:rFonts w:ascii="宋体" w:eastAsia="宋体" w:hAnsi="宋体" w:cs="宋体"/>
      <w:kern w:val="0"/>
      <w:sz w:val="24"/>
      <w:szCs w:val="24"/>
    </w:rPr>
  </w:style>
  <w:style w:type="paragraph" w:customStyle="1" w:styleId="14">
    <w:name w:val="引用1"/>
    <w:basedOn w:val="a"/>
    <w:rsid w:val="00BF0DF5"/>
    <w:pPr>
      <w:widowControl/>
      <w:pBdr>
        <w:top w:val="single" w:sz="6" w:space="4" w:color="EEEEEE"/>
        <w:left w:val="single" w:sz="24" w:space="4" w:color="EEEEEE"/>
        <w:bottom w:val="single" w:sz="6" w:space="4" w:color="EEEEEE"/>
        <w:right w:val="single" w:sz="6" w:space="4" w:color="EEEEEE"/>
      </w:pBdr>
      <w:shd w:val="clear" w:color="auto" w:fill="FCFCFC"/>
      <w:spacing w:before="150" w:after="150"/>
      <w:ind w:left="480" w:right="150"/>
      <w:jc w:val="left"/>
    </w:pPr>
    <w:rPr>
      <w:rFonts w:ascii="Arial" w:eastAsia="宋体" w:hAnsi="Arial" w:cs="Arial"/>
      <w:kern w:val="0"/>
      <w:sz w:val="24"/>
      <w:szCs w:val="24"/>
    </w:rPr>
  </w:style>
  <w:style w:type="paragraph" w:customStyle="1" w:styleId="qcode">
    <w:name w:val="qcode"/>
    <w:basedOn w:val="a"/>
    <w:rsid w:val="00BF0DF5"/>
    <w:pPr>
      <w:widowControl/>
      <w:pBdr>
        <w:top w:val="single" w:sz="6" w:space="4" w:color="EEEEEE"/>
        <w:left w:val="single" w:sz="24" w:space="4" w:color="EEEEEE"/>
        <w:bottom w:val="single" w:sz="6" w:space="4" w:color="EEEEEE"/>
        <w:right w:val="single" w:sz="6" w:space="4" w:color="EEEEEE"/>
      </w:pBdr>
      <w:shd w:val="clear" w:color="auto" w:fill="FCFCFC"/>
      <w:spacing w:before="150" w:after="150"/>
      <w:ind w:left="480" w:right="150"/>
      <w:jc w:val="left"/>
    </w:pPr>
    <w:rPr>
      <w:rFonts w:ascii="Arial" w:eastAsia="宋体" w:hAnsi="Arial" w:cs="Arial"/>
      <w:kern w:val="0"/>
      <w:sz w:val="24"/>
      <w:szCs w:val="24"/>
    </w:rPr>
  </w:style>
  <w:style w:type="paragraph" w:customStyle="1" w:styleId="menuitems">
    <w:name w:val="menuitems"/>
    <w:basedOn w:val="a"/>
    <w:rsid w:val="00BF0DF5"/>
    <w:pPr>
      <w:widowControl/>
      <w:spacing w:before="100" w:beforeAutospacing="1" w:after="100" w:afterAutospacing="1" w:line="300" w:lineRule="atLeast"/>
      <w:ind w:left="45"/>
      <w:jc w:val="left"/>
    </w:pPr>
    <w:rPr>
      <w:rFonts w:ascii="宋体" w:eastAsia="宋体" w:hAnsi="宋体" w:cs="宋体"/>
      <w:kern w:val="0"/>
      <w:sz w:val="24"/>
      <w:szCs w:val="24"/>
    </w:rPr>
  </w:style>
  <w:style w:type="paragraph" w:customStyle="1" w:styleId="menuskin">
    <w:name w:val="menuskin"/>
    <w:basedOn w:val="a"/>
    <w:rsid w:val="00BF0DF5"/>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Verdana" w:eastAsia="宋体" w:hAnsi="Verdana" w:cs="宋体"/>
      <w:kern w:val="0"/>
      <w:sz w:val="18"/>
      <w:szCs w:val="18"/>
    </w:rPr>
  </w:style>
  <w:style w:type="paragraph" w:customStyle="1" w:styleId="topbar">
    <w:name w:val="topbar"/>
    <w:basedOn w:val="a"/>
    <w:rsid w:val="00BF0DF5"/>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footnav">
    <w:name w:val="footnav"/>
    <w:basedOn w:val="a"/>
    <w:rsid w:val="00BF0DF5"/>
    <w:pPr>
      <w:widowControl/>
      <w:spacing w:before="100" w:beforeAutospacing="1" w:after="150" w:line="450" w:lineRule="atLeast"/>
      <w:jc w:val="center"/>
    </w:pPr>
    <w:rPr>
      <w:rFonts w:ascii="宋体" w:eastAsia="宋体" w:hAnsi="宋体" w:cs="宋体"/>
      <w:color w:val="FFFFFF"/>
      <w:kern w:val="0"/>
      <w:sz w:val="24"/>
      <w:szCs w:val="24"/>
    </w:rPr>
  </w:style>
  <w:style w:type="paragraph" w:customStyle="1" w:styleId="mframe">
    <w:name w:val="mframe"/>
    <w:basedOn w:val="a"/>
    <w:rsid w:val="00BF0DF5"/>
    <w:pPr>
      <w:widowControl/>
      <w:spacing w:before="100" w:beforeAutospacing="1" w:after="150"/>
      <w:jc w:val="left"/>
    </w:pPr>
    <w:rPr>
      <w:rFonts w:ascii="宋体" w:eastAsia="宋体" w:hAnsi="宋体" w:cs="宋体"/>
      <w:kern w:val="0"/>
      <w:sz w:val="24"/>
      <w:szCs w:val="24"/>
    </w:rPr>
  </w:style>
  <w:style w:type="paragraph" w:customStyle="1" w:styleId="lframe">
    <w:name w:val="lframe"/>
    <w:basedOn w:val="a"/>
    <w:rsid w:val="00BF0DF5"/>
    <w:pPr>
      <w:widowControl/>
      <w:spacing w:before="100" w:beforeAutospacing="1" w:after="150"/>
      <w:jc w:val="left"/>
    </w:pPr>
    <w:rPr>
      <w:rFonts w:ascii="宋体" w:eastAsia="宋体" w:hAnsi="宋体" w:cs="宋体"/>
      <w:kern w:val="0"/>
      <w:sz w:val="24"/>
      <w:szCs w:val="24"/>
    </w:rPr>
  </w:style>
  <w:style w:type="paragraph" w:customStyle="1" w:styleId="imgnews">
    <w:name w:val="imgnews"/>
    <w:basedOn w:val="a"/>
    <w:rsid w:val="00BF0DF5"/>
    <w:pPr>
      <w:widowControl/>
      <w:spacing w:before="100" w:beforeAutospacing="1" w:after="150"/>
      <w:jc w:val="left"/>
    </w:pPr>
    <w:rPr>
      <w:rFonts w:ascii="宋体" w:eastAsia="宋体" w:hAnsi="宋体" w:cs="宋体"/>
      <w:kern w:val="0"/>
      <w:sz w:val="24"/>
      <w:szCs w:val="24"/>
    </w:rPr>
  </w:style>
  <w:style w:type="paragraph" w:customStyle="1" w:styleId="hotshow">
    <w:name w:val="hotshow"/>
    <w:basedOn w:val="a"/>
    <w:rsid w:val="00BF0DF5"/>
    <w:pPr>
      <w:widowControl/>
      <w:pBdr>
        <w:top w:val="single" w:sz="2" w:space="8" w:color="AACCEE"/>
        <w:left w:val="single" w:sz="6" w:space="8" w:color="AACCEE"/>
        <w:bottom w:val="single" w:sz="6" w:space="8" w:color="AACCEE"/>
        <w:right w:val="single" w:sz="6" w:space="0"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inkcon">
    <w:name w:val="linkcon"/>
    <w:basedOn w:val="a"/>
    <w:rsid w:val="00BF0DF5"/>
    <w:pPr>
      <w:widowControl/>
      <w:pBdr>
        <w:top w:val="single" w:sz="6" w:space="8" w:color="AACCEE"/>
        <w:left w:val="single" w:sz="6" w:space="11" w:color="AACCEE"/>
        <w:bottom w:val="single" w:sz="6" w:space="8" w:color="AACCEE"/>
        <w:right w:val="single" w:sz="6" w:space="11" w:color="AACCEE"/>
      </w:pBdr>
      <w:spacing w:before="100" w:beforeAutospacing="1" w:after="100" w:afterAutospacing="1"/>
      <w:jc w:val="left"/>
    </w:pPr>
    <w:rPr>
      <w:rFonts w:ascii="宋体" w:eastAsia="宋体" w:hAnsi="宋体" w:cs="宋体"/>
      <w:kern w:val="0"/>
      <w:sz w:val="24"/>
      <w:szCs w:val="24"/>
    </w:rPr>
  </w:style>
  <w:style w:type="paragraph" w:customStyle="1" w:styleId="psfrm">
    <w:name w:val="psfrm"/>
    <w:basedOn w:val="a"/>
    <w:rsid w:val="00BF0DF5"/>
    <w:pPr>
      <w:widowControl/>
      <w:spacing w:before="100" w:beforeAutospacing="1" w:after="150"/>
      <w:jc w:val="left"/>
    </w:pPr>
    <w:rPr>
      <w:rFonts w:ascii="宋体" w:eastAsia="宋体" w:hAnsi="宋体" w:cs="宋体"/>
      <w:kern w:val="0"/>
      <w:sz w:val="24"/>
      <w:szCs w:val="24"/>
    </w:rPr>
  </w:style>
  <w:style w:type="paragraph" w:customStyle="1" w:styleId="dater">
    <w:name w:val="date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orer">
    <w:name w:val="more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navchild">
    <w:name w:val="navchild"/>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mglist">
    <w:name w:val="imglist"/>
    <w:basedOn w:val="a"/>
    <w:rsid w:val="00BF0DF5"/>
    <w:pPr>
      <w:widowControl/>
      <w:spacing w:before="100" w:beforeAutospacing="1" w:after="100" w:afterAutospacing="1"/>
      <w:jc w:val="center"/>
    </w:pPr>
    <w:rPr>
      <w:rFonts w:ascii="宋体" w:eastAsia="宋体" w:hAnsi="宋体" w:cs="宋体"/>
      <w:kern w:val="0"/>
      <w:sz w:val="24"/>
      <w:szCs w:val="24"/>
    </w:rPr>
  </w:style>
  <w:style w:type="paragraph" w:customStyle="1" w:styleId="ml">
    <w:name w:val="ml"/>
    <w:basedOn w:val="a"/>
    <w:rsid w:val="00BF0DF5"/>
    <w:pPr>
      <w:widowControl/>
      <w:spacing w:before="100" w:beforeAutospacing="1"/>
      <w:jc w:val="left"/>
    </w:pPr>
    <w:rPr>
      <w:rFonts w:ascii="宋体" w:eastAsia="宋体" w:hAnsi="宋体" w:cs="宋体"/>
      <w:kern w:val="0"/>
      <w:sz w:val="24"/>
      <w:szCs w:val="24"/>
    </w:rPr>
  </w:style>
  <w:style w:type="paragraph" w:customStyle="1" w:styleId="l">
    <w:name w:val="l"/>
    <w:basedOn w:val="a"/>
    <w:rsid w:val="00BF0DF5"/>
    <w:pPr>
      <w:widowControl/>
      <w:spacing w:before="100" w:beforeAutospacing="1"/>
      <w:jc w:val="left"/>
    </w:pPr>
    <w:rPr>
      <w:rFonts w:ascii="宋体" w:eastAsia="宋体" w:hAnsi="宋体" w:cs="宋体"/>
      <w:kern w:val="0"/>
      <w:sz w:val="24"/>
      <w:szCs w:val="24"/>
    </w:rPr>
  </w:style>
  <w:style w:type="paragraph" w:customStyle="1" w:styleId="r">
    <w:name w:val="r"/>
    <w:basedOn w:val="a"/>
    <w:rsid w:val="00BF0DF5"/>
    <w:pPr>
      <w:widowControl/>
      <w:spacing w:before="100" w:beforeAutospacing="1"/>
      <w:jc w:val="left"/>
    </w:pPr>
    <w:rPr>
      <w:rFonts w:ascii="宋体" w:eastAsia="宋体" w:hAnsi="宋体" w:cs="宋体"/>
      <w:kern w:val="0"/>
      <w:sz w:val="24"/>
      <w:szCs w:val="24"/>
    </w:rPr>
  </w:style>
  <w:style w:type="paragraph" w:customStyle="1" w:styleId="vldmsg">
    <w:name w:val="vldmsg"/>
    <w:basedOn w:val="a"/>
    <w:rsid w:val="00BF0DF5"/>
    <w:pPr>
      <w:widowControl/>
      <w:pBdr>
        <w:top w:val="single" w:sz="6" w:space="3" w:color="DDDDDD"/>
        <w:left w:val="single" w:sz="6" w:space="3" w:color="DDDDDD"/>
        <w:bottom w:val="single" w:sz="6" w:space="3" w:color="DDDDDD"/>
        <w:right w:val="single" w:sz="6" w:space="3" w:color="DDDDDD"/>
      </w:pBdr>
      <w:spacing w:before="100" w:beforeAutospacing="1" w:after="100" w:afterAutospacing="1"/>
      <w:jc w:val="left"/>
    </w:pPr>
    <w:rPr>
      <w:rFonts w:ascii="宋体" w:eastAsia="宋体" w:hAnsi="宋体" w:cs="宋体"/>
      <w:vanish/>
      <w:color w:val="FF0000"/>
      <w:kern w:val="0"/>
      <w:sz w:val="24"/>
      <w:szCs w:val="24"/>
    </w:rPr>
  </w:style>
  <w:style w:type="paragraph" w:customStyle="1" w:styleId="face1">
    <w:name w:val="face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2">
    <w:name w:val="face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3">
    <w:name w:val="face3"/>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4">
    <w:name w:val="face4"/>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5">
    <w:name w:val="face5"/>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6">
    <w:name w:val="face6"/>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7">
    <w:name w:val="face7"/>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8">
    <w:name w:val="face8"/>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9">
    <w:name w:val="face9"/>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0">
    <w:name w:val="face10"/>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1">
    <w:name w:val="face1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2">
    <w:name w:val="face1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3">
    <w:name w:val="face13"/>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4">
    <w:name w:val="face14"/>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5">
    <w:name w:val="face15"/>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6">
    <w:name w:val="face16"/>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7">
    <w:name w:val="face17"/>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8">
    <w:name w:val="face18"/>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jmsg">
    <w:name w:val="aj_msg"/>
    <w:basedOn w:val="a"/>
    <w:rsid w:val="00BF0DF5"/>
    <w:pPr>
      <w:widowControl/>
      <w:pBdr>
        <w:top w:val="single" w:sz="6" w:space="3" w:color="CAD9EA"/>
        <w:left w:val="single" w:sz="6" w:space="4" w:color="CAD9EA"/>
        <w:bottom w:val="single" w:sz="6" w:space="3" w:color="CAD9EA"/>
        <w:right w:val="single" w:sz="6" w:space="4" w:color="CAD9EA"/>
      </w:pBdr>
      <w:shd w:val="clear" w:color="auto" w:fill="FFFFFF"/>
      <w:spacing w:before="100" w:beforeAutospacing="1" w:after="100" w:afterAutospacing="1"/>
      <w:jc w:val="left"/>
    </w:pPr>
    <w:rPr>
      <w:rFonts w:ascii="宋体 arial" w:eastAsia="宋体 arial" w:hAnsi="宋体" w:cs="宋体"/>
      <w:color w:val="404040"/>
      <w:kern w:val="0"/>
      <w:sz w:val="18"/>
      <w:szCs w:val="18"/>
    </w:rPr>
  </w:style>
  <w:style w:type="paragraph" w:customStyle="1" w:styleId="ajmsgtop">
    <w:name w:val="aj_msgtop"/>
    <w:basedOn w:val="a"/>
    <w:rsid w:val="00BF0DF5"/>
    <w:pPr>
      <w:widowControl/>
      <w:shd w:val="clear" w:color="auto" w:fill="FFF1A8"/>
      <w:spacing w:before="100" w:beforeAutospacing="1" w:after="100" w:afterAutospacing="1"/>
      <w:jc w:val="left"/>
    </w:pPr>
    <w:rPr>
      <w:rFonts w:ascii="宋体" w:eastAsia="宋体" w:hAnsi="宋体" w:cs="宋体"/>
      <w:color w:val="666666"/>
      <w:kern w:val="0"/>
      <w:sz w:val="24"/>
      <w:szCs w:val="24"/>
    </w:rPr>
  </w:style>
  <w:style w:type="paragraph" w:customStyle="1" w:styleId="ajform">
    <w:name w:val="aj_form"/>
    <w:basedOn w:val="a"/>
    <w:rsid w:val="00BF0DF5"/>
    <w:pPr>
      <w:widowControl/>
      <w:pBdr>
        <w:top w:val="single" w:sz="6" w:space="4" w:color="CAD9EA"/>
        <w:left w:val="single" w:sz="6" w:space="4" w:color="CAD9EA"/>
        <w:bottom w:val="single" w:sz="6" w:space="4" w:color="CAD9EA"/>
        <w:right w:val="single" w:sz="6" w:space="4" w:color="CAD9EA"/>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ajtitle">
    <w:name w:val="aj_title"/>
    <w:basedOn w:val="a"/>
    <w:rsid w:val="00BF0DF5"/>
    <w:pPr>
      <w:widowControl/>
      <w:pBdr>
        <w:bottom w:val="single" w:sz="6" w:space="4" w:color="99EEFF"/>
      </w:pBdr>
      <w:spacing w:before="100" w:beforeAutospacing="1" w:after="150"/>
      <w:jc w:val="left"/>
    </w:pPr>
    <w:rPr>
      <w:rFonts w:ascii="宋体" w:eastAsia="宋体" w:hAnsi="宋体" w:cs="宋体"/>
      <w:b/>
      <w:bCs/>
      <w:kern w:val="0"/>
      <w:sz w:val="24"/>
      <w:szCs w:val="24"/>
    </w:rPr>
  </w:style>
  <w:style w:type="paragraph" w:customStyle="1" w:styleId="ajclose">
    <w:name w:val="aj_close"/>
    <w:basedOn w:val="a"/>
    <w:rsid w:val="00BF0DF5"/>
    <w:pPr>
      <w:widowControl/>
      <w:spacing w:before="100" w:beforeAutospacing="1" w:after="100" w:afterAutospacing="1"/>
      <w:jc w:val="right"/>
    </w:pPr>
    <w:rPr>
      <w:rFonts w:ascii="宋体" w:eastAsia="宋体" w:hAnsi="宋体" w:cs="宋体"/>
      <w:kern w:val="0"/>
      <w:sz w:val="24"/>
      <w:szCs w:val="24"/>
    </w:rPr>
  </w:style>
  <w:style w:type="paragraph" w:customStyle="1" w:styleId="pager">
    <w:name w:val="pager"/>
    <w:basedOn w:val="a"/>
    <w:rsid w:val="00BF0DF5"/>
    <w:pPr>
      <w:widowControl/>
      <w:spacing w:before="100" w:beforeAutospacing="1" w:after="100" w:afterAutospacing="1"/>
      <w:jc w:val="left"/>
    </w:pPr>
    <w:rPr>
      <w:rFonts w:ascii="Verdana" w:eastAsia="宋体" w:hAnsi="Verdana" w:cs="宋体"/>
      <w:kern w:val="0"/>
      <w:sz w:val="18"/>
      <w:szCs w:val="18"/>
    </w:rPr>
  </w:style>
  <w:style w:type="paragraph" w:customStyle="1" w:styleId="digg">
    <w:name w:val="digg"/>
    <w:basedOn w:val="a"/>
    <w:rsid w:val="00BF0DF5"/>
    <w:pPr>
      <w:widowControl/>
      <w:jc w:val="center"/>
    </w:pPr>
    <w:rPr>
      <w:rFonts w:ascii="宋体" w:eastAsia="宋体" w:hAnsi="宋体" w:cs="宋体"/>
      <w:kern w:val="0"/>
      <w:sz w:val="24"/>
      <w:szCs w:val="24"/>
    </w:rPr>
  </w:style>
  <w:style w:type="paragraph" w:customStyle="1" w:styleId="digg1">
    <w:name w:val="digg1"/>
    <w:basedOn w:val="a"/>
    <w:rsid w:val="00BF0DF5"/>
    <w:pPr>
      <w:widowControl/>
      <w:spacing w:before="100" w:beforeAutospacing="1" w:after="100" w:afterAutospacing="1" w:line="780" w:lineRule="atLeast"/>
      <w:jc w:val="left"/>
    </w:pPr>
    <w:rPr>
      <w:rFonts w:ascii="Arial" w:eastAsia="宋体" w:hAnsi="Arial" w:cs="Arial"/>
      <w:b/>
      <w:bCs/>
      <w:color w:val="736948"/>
      <w:kern w:val="0"/>
      <w:sz w:val="24"/>
      <w:szCs w:val="24"/>
    </w:rPr>
  </w:style>
  <w:style w:type="paragraph" w:customStyle="1" w:styleId="digg2">
    <w:name w:val="digg2"/>
    <w:basedOn w:val="a"/>
    <w:rsid w:val="00BF0DF5"/>
    <w:pPr>
      <w:widowControl/>
      <w:spacing w:before="30" w:after="100" w:afterAutospacing="1" w:line="375" w:lineRule="atLeast"/>
      <w:jc w:val="left"/>
    </w:pPr>
    <w:rPr>
      <w:rFonts w:ascii="宋体" w:eastAsia="宋体" w:hAnsi="宋体" w:cs="宋体"/>
      <w:kern w:val="0"/>
      <w:sz w:val="18"/>
      <w:szCs w:val="18"/>
    </w:rPr>
  </w:style>
  <w:style w:type="paragraph" w:customStyle="1" w:styleId="diggc">
    <w:name w:val="diggc"/>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nearnews">
    <w:name w:val="nearnews"/>
    <w:basedOn w:val="a"/>
    <w:rsid w:val="00BF0DF5"/>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extnews">
    <w:name w:val="nextnews"/>
    <w:basedOn w:val="a"/>
    <w:rsid w:val="00BF0DF5"/>
    <w:pPr>
      <w:widowControl/>
      <w:spacing w:before="100" w:beforeAutospacing="1" w:after="100" w:afterAutospacing="1"/>
      <w:jc w:val="right"/>
    </w:pPr>
    <w:rPr>
      <w:rFonts w:ascii="宋体" w:eastAsia="宋体" w:hAnsi="宋体" w:cs="宋体"/>
      <w:kern w:val="0"/>
      <w:sz w:val="24"/>
      <w:szCs w:val="24"/>
    </w:rPr>
  </w:style>
  <w:style w:type="paragraph" w:customStyle="1" w:styleId="prevnews">
    <w:name w:val="prevnews"/>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v">
    <w:name w:val="fav"/>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ail">
    <w:name w:val="mai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rint">
    <w:name w:val="prin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edit">
    <w:name w:val="edi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hottags">
    <w:name w:val="hottags"/>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cont">
    <w:name w:val="pscon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open">
    <w:name w:val="psopen"/>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close">
    <w:name w:val="psclos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step">
    <w:name w:val="psstep"/>
    <w:basedOn w:val="a"/>
    <w:rsid w:val="00BF0DF5"/>
    <w:pPr>
      <w:widowControl/>
      <w:spacing w:before="150" w:after="150"/>
      <w:ind w:left="75" w:right="75"/>
      <w:jc w:val="left"/>
    </w:pPr>
    <w:rPr>
      <w:rFonts w:ascii="宋体" w:eastAsia="宋体" w:hAnsi="宋体" w:cs="宋体"/>
      <w:kern w:val="0"/>
      <w:sz w:val="24"/>
      <w:szCs w:val="24"/>
    </w:rPr>
  </w:style>
  <w:style w:type="paragraph" w:customStyle="1" w:styleId="pssellist">
    <w:name w:val="pssellis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sellist2">
    <w:name w:val="pssellist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selverify">
    <w:name w:val="psselverify"/>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r">
    <w:name w:val="psr"/>
    <w:basedOn w:val="a"/>
    <w:rsid w:val="00BF0DF5"/>
    <w:pPr>
      <w:widowControl/>
      <w:spacing w:before="100" w:beforeAutospacing="1" w:after="100" w:afterAutospacing="1"/>
      <w:ind w:right="120"/>
      <w:jc w:val="left"/>
    </w:pPr>
    <w:rPr>
      <w:rFonts w:ascii="宋体" w:eastAsia="宋体" w:hAnsi="宋体" w:cs="宋体"/>
      <w:color w:val="666666"/>
      <w:kern w:val="0"/>
      <w:sz w:val="18"/>
      <w:szCs w:val="18"/>
    </w:rPr>
  </w:style>
  <w:style w:type="paragraph" w:customStyle="1" w:styleId="shadow">
    <w:name w:val="shadow"/>
    <w:basedOn w:val="a"/>
    <w:rsid w:val="00BF0DF5"/>
    <w:pPr>
      <w:widowControl/>
      <w:shd w:val="clear" w:color="auto" w:fill="DDDDDD"/>
      <w:spacing w:before="100" w:beforeAutospacing="1" w:after="100" w:afterAutospacing="1"/>
      <w:jc w:val="left"/>
    </w:pPr>
    <w:rPr>
      <w:rFonts w:ascii="宋体" w:eastAsia="宋体" w:hAnsi="宋体" w:cs="宋体"/>
      <w:kern w:val="0"/>
      <w:sz w:val="24"/>
      <w:szCs w:val="24"/>
    </w:rPr>
  </w:style>
  <w:style w:type="paragraph" w:customStyle="1" w:styleId="ajsel">
    <w:name w:val="aj_sel"/>
    <w:basedOn w:val="a"/>
    <w:rsid w:val="00BF0DF5"/>
    <w:pPr>
      <w:widowControl/>
      <w:pBdr>
        <w:top w:val="single" w:sz="6" w:space="3" w:color="CCCCCC"/>
        <w:left w:val="single" w:sz="6" w:space="4" w:color="CCCCCC"/>
        <w:bottom w:val="single" w:sz="6" w:space="3" w:color="CCCCCC"/>
        <w:right w:val="single" w:sz="6" w:space="4" w:color="CCCCCC"/>
      </w:pBdr>
      <w:shd w:val="clear" w:color="auto" w:fill="FFFFFF"/>
      <w:spacing w:before="100" w:beforeAutospacing="1" w:after="100" w:afterAutospacing="1"/>
      <w:jc w:val="left"/>
    </w:pPr>
    <w:rPr>
      <w:rFonts w:ascii="宋体 arial" w:eastAsia="宋体 arial" w:hAnsi="宋体" w:cs="宋体"/>
      <w:color w:val="333333"/>
      <w:kern w:val="0"/>
      <w:sz w:val="18"/>
      <w:szCs w:val="18"/>
    </w:rPr>
  </w:style>
  <w:style w:type="paragraph" w:customStyle="1" w:styleId="clink">
    <w:name w:val="clink"/>
    <w:basedOn w:val="a"/>
    <w:rsid w:val="00BF0DF5"/>
    <w:pPr>
      <w:widowControl/>
      <w:pBdr>
        <w:top w:val="single" w:sz="6" w:space="2" w:color="B9D8F7"/>
        <w:left w:val="single" w:sz="6" w:space="4" w:color="B9D8F7"/>
        <w:bottom w:val="single" w:sz="6" w:space="2" w:color="B9D8F7"/>
        <w:right w:val="single" w:sz="6" w:space="15" w:color="B9D8F7"/>
      </w:pBdr>
      <w:spacing w:before="100" w:beforeAutospacing="1" w:after="100" w:afterAutospacing="1"/>
      <w:ind w:firstLine="75"/>
      <w:jc w:val="left"/>
    </w:pPr>
    <w:rPr>
      <w:rFonts w:ascii="宋体" w:eastAsia="宋体" w:hAnsi="宋体" w:cs="宋体"/>
      <w:color w:val="333333"/>
      <w:kern w:val="0"/>
      <w:sz w:val="18"/>
      <w:szCs w:val="18"/>
    </w:rPr>
  </w:style>
  <w:style w:type="paragraph" w:customStyle="1" w:styleId="cback">
    <w:name w:val="cback"/>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sel">
    <w:name w:val="cse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menu">
    <w:name w:val="cmenu"/>
    <w:basedOn w:val="a"/>
    <w:rsid w:val="00BF0DF5"/>
    <w:pPr>
      <w:widowControl/>
      <w:shd w:val="clear" w:color="auto" w:fill="F5F5F5"/>
      <w:spacing w:before="100" w:beforeAutospacing="1" w:after="100" w:afterAutospacing="1"/>
      <w:jc w:val="left"/>
    </w:pPr>
    <w:rPr>
      <w:rFonts w:ascii="宋体" w:eastAsia="宋体" w:hAnsi="宋体" w:cs="宋体"/>
      <w:color w:val="AAAAAA"/>
      <w:kern w:val="0"/>
      <w:sz w:val="24"/>
      <w:szCs w:val="24"/>
    </w:rPr>
  </w:style>
  <w:style w:type="paragraph" w:customStyle="1" w:styleId="cmenutop">
    <w:name w:val="cmenutop"/>
    <w:basedOn w:val="a"/>
    <w:rsid w:val="00BF0DF5"/>
    <w:pPr>
      <w:widowControl/>
      <w:pBdr>
        <w:bottom w:val="single" w:sz="6" w:space="0" w:color="EBEBEB"/>
      </w:pBdr>
      <w:spacing w:before="100" w:beforeAutospacing="1" w:after="100" w:afterAutospacing="1" w:line="330" w:lineRule="atLeast"/>
      <w:jc w:val="left"/>
    </w:pPr>
    <w:rPr>
      <w:rFonts w:ascii="宋体" w:eastAsia="宋体" w:hAnsi="宋体" w:cs="宋体"/>
      <w:kern w:val="0"/>
      <w:sz w:val="24"/>
      <w:szCs w:val="24"/>
    </w:rPr>
  </w:style>
  <w:style w:type="paragraph" w:customStyle="1" w:styleId="cmenu2">
    <w:name w:val="cmenu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sleft">
    <w:name w:val="msleft"/>
    <w:basedOn w:val="a"/>
    <w:rsid w:val="00BF0DF5"/>
    <w:pPr>
      <w:widowControl/>
      <w:pBdr>
        <w:right w:val="single" w:sz="6" w:space="0" w:color="FFC0CB"/>
      </w:pBdr>
      <w:spacing w:before="100" w:beforeAutospacing="1" w:after="100" w:afterAutospacing="1"/>
      <w:jc w:val="left"/>
    </w:pPr>
    <w:rPr>
      <w:rFonts w:ascii="宋体" w:eastAsia="宋体" w:hAnsi="宋体" w:cs="宋体"/>
      <w:kern w:val="0"/>
      <w:sz w:val="24"/>
      <w:szCs w:val="24"/>
    </w:rPr>
  </w:style>
  <w:style w:type="paragraph" w:customStyle="1" w:styleId="msright">
    <w:name w:val="msrigh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shead">
    <w:name w:val="mshead"/>
    <w:basedOn w:val="a"/>
    <w:rsid w:val="00BF0DF5"/>
    <w:pPr>
      <w:widowControl/>
      <w:pBdr>
        <w:bottom w:val="single" w:sz="6" w:space="0" w:color="CCCCCC"/>
      </w:pBdr>
      <w:shd w:val="clear" w:color="auto" w:fill="EEEEEE"/>
      <w:spacing w:before="100" w:beforeAutospacing="1" w:after="100" w:afterAutospacing="1" w:line="435" w:lineRule="atLeast"/>
      <w:jc w:val="center"/>
    </w:pPr>
    <w:rPr>
      <w:rFonts w:ascii="宋体" w:eastAsia="宋体" w:hAnsi="宋体" w:cs="宋体"/>
      <w:kern w:val="0"/>
      <w:sz w:val="24"/>
      <w:szCs w:val="24"/>
    </w:rPr>
  </w:style>
  <w:style w:type="paragraph" w:customStyle="1" w:styleId="mscontact">
    <w:name w:val="mscontact"/>
    <w:basedOn w:val="a"/>
    <w:rsid w:val="00BF0DF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smsg">
    <w:name w:val="msmsg"/>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sme">
    <w:name w:val="msme"/>
    <w:basedOn w:val="a"/>
    <w:rsid w:val="00BF0DF5"/>
    <w:pPr>
      <w:widowControl/>
      <w:spacing w:before="100" w:beforeAutospacing="1" w:after="100" w:afterAutospacing="1"/>
      <w:jc w:val="left"/>
    </w:pPr>
    <w:rPr>
      <w:rFonts w:ascii="宋体" w:eastAsia="宋体" w:hAnsi="宋体" w:cs="宋体"/>
      <w:color w:val="42B475"/>
      <w:kern w:val="0"/>
      <w:sz w:val="24"/>
      <w:szCs w:val="24"/>
    </w:rPr>
  </w:style>
  <w:style w:type="paragraph" w:customStyle="1" w:styleId="mssender">
    <w:name w:val="mssender"/>
    <w:basedOn w:val="a"/>
    <w:rsid w:val="00BF0DF5"/>
    <w:pPr>
      <w:widowControl/>
      <w:spacing w:before="100" w:beforeAutospacing="1" w:after="100" w:afterAutospacing="1"/>
      <w:jc w:val="left"/>
    </w:pPr>
    <w:rPr>
      <w:rFonts w:ascii="宋体" w:eastAsia="宋体" w:hAnsi="宋体" w:cs="宋体"/>
      <w:color w:val="006EFE"/>
      <w:kern w:val="0"/>
      <w:sz w:val="24"/>
      <w:szCs w:val="24"/>
    </w:rPr>
  </w:style>
  <w:style w:type="paragraph" w:customStyle="1" w:styleId="msbody">
    <w:name w:val="msbody"/>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sunread">
    <w:name w:val="msunread"/>
    <w:basedOn w:val="a"/>
    <w:rsid w:val="00BF0DF5"/>
    <w:pPr>
      <w:widowControl/>
      <w:spacing w:before="100" w:beforeAutospacing="1" w:after="100" w:afterAutospacing="1"/>
      <w:jc w:val="left"/>
    </w:pPr>
    <w:rPr>
      <w:rFonts w:ascii="宋体" w:eastAsia="宋体" w:hAnsi="宋体" w:cs="宋体"/>
      <w:b/>
      <w:bCs/>
      <w:kern w:val="0"/>
      <w:sz w:val="24"/>
      <w:szCs w:val="24"/>
    </w:rPr>
  </w:style>
  <w:style w:type="paragraph" w:customStyle="1" w:styleId="boxy-modal-blackout">
    <w:name w:val="boxy-modal-blackout"/>
    <w:basedOn w:val="a"/>
    <w:rsid w:val="00BF0DF5"/>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boxy-inner">
    <w:name w:val="boxy-inner"/>
    <w:basedOn w:val="a"/>
    <w:rsid w:val="00BF0DF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xy-content">
    <w:name w:val="boxy-conten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npu">
    <w:name w:val="inpu"/>
    <w:basedOn w:val="a"/>
    <w:rsid w:val="00BF0DF5"/>
    <w:pPr>
      <w:widowControl/>
      <w:pBdr>
        <w:top w:val="single" w:sz="6" w:space="0" w:color="BED8E9"/>
        <w:left w:val="single" w:sz="6" w:space="0" w:color="BED8E9"/>
        <w:bottom w:val="single" w:sz="6" w:space="0" w:color="BED8E9"/>
        <w:right w:val="single" w:sz="6" w:space="0" w:color="BED8E9"/>
      </w:pBdr>
      <w:spacing w:before="100" w:beforeAutospacing="1" w:after="100" w:afterAutospacing="1" w:line="315" w:lineRule="atLeast"/>
      <w:jc w:val="left"/>
    </w:pPr>
    <w:rPr>
      <w:rFonts w:ascii="宋体" w:eastAsia="宋体" w:hAnsi="宋体" w:cs="宋体"/>
      <w:kern w:val="0"/>
      <w:sz w:val="24"/>
      <w:szCs w:val="24"/>
    </w:rPr>
  </w:style>
  <w:style w:type="paragraph" w:customStyle="1" w:styleId="tm">
    <w:name w:val="t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l">
    <w:name w:val="t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r">
    <w:name w:val="t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m">
    <w:name w:val="m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m">
    <w:name w:val="b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l">
    <w:name w:val="b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r">
    <w:name w:val="b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container-horizontal">
    <w:name w:val="jcarousel-container-horizonta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clip-horizontal">
    <w:name w:val="jcarousel-clip-horizonta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item">
    <w:name w:val="jcarousel-ite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item-horizontal">
    <w:name w:val="jcarousel-item-horizonta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prev">
    <w:name w:val="jcarousel-prev"/>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next">
    <w:name w:val="jcarousel-nex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name">
    <w:name w:val="snam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blank">
    <w:name w:val="sblank"/>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intro">
    <w:name w:val="sintro"/>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ont">
    <w:name w:val="con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15">
    <w:name w:val="标题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um">
    <w:name w:val="su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oot">
    <w:name w:val="foo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mgdiv">
    <w:name w:val="imgdiv"/>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head">
    <w:name w:val="rehead"/>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layer">
    <w:name w:val="relaye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body">
    <w:name w:val="rebody"/>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fun">
    <w:name w:val="refun"/>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name">
    <w:name w:val="renam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date">
    <w:name w:val="redat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foot">
    <w:name w:val="refoo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lide">
    <w:name w:val="slid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op-left">
    <w:name w:val="top-lef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op-right">
    <w:name w:val="top-righ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ottom-right">
    <w:name w:val="bottom-righ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ottom-left">
    <w:name w:val="bottom-lef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ottom">
    <w:name w:val="botto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itle-bar">
    <w:name w:val="title-ba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question">
    <w:name w:val="question"/>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nswers">
    <w:name w:val="answers"/>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diggn">
    <w:name w:val="diggn"/>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nlink">
    <w:name w:val="nlink"/>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lose">
    <w:name w:val="clos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
    <w:name w:val="m"/>
    <w:basedOn w:val="a"/>
    <w:rsid w:val="00BF0DF5"/>
    <w:pPr>
      <w:widowControl/>
      <w:spacing w:before="100" w:beforeAutospacing="1" w:after="100" w:afterAutospacing="1"/>
      <w:jc w:val="left"/>
    </w:pPr>
    <w:rPr>
      <w:rFonts w:ascii="宋体" w:eastAsia="宋体" w:hAnsi="宋体" w:cs="宋体"/>
      <w:kern w:val="0"/>
      <w:sz w:val="24"/>
      <w:szCs w:val="24"/>
    </w:rPr>
  </w:style>
  <w:style w:type="character" w:customStyle="1" w:styleId="tt">
    <w:name w:val="tt"/>
    <w:basedOn w:val="a0"/>
    <w:rsid w:val="00BF0DF5"/>
  </w:style>
  <w:style w:type="character" w:customStyle="1" w:styleId="tt2">
    <w:name w:val="tt2"/>
    <w:basedOn w:val="a0"/>
    <w:rsid w:val="00BF0DF5"/>
  </w:style>
  <w:style w:type="character" w:customStyle="1" w:styleId="psname">
    <w:name w:val="psname"/>
    <w:basedOn w:val="a0"/>
    <w:rsid w:val="00BF0DF5"/>
  </w:style>
  <w:style w:type="character" w:customStyle="1" w:styleId="psdate">
    <w:name w:val="psdate"/>
    <w:basedOn w:val="a0"/>
    <w:rsid w:val="00BF0DF5"/>
  </w:style>
  <w:style w:type="character" w:customStyle="1" w:styleId="pssort">
    <w:name w:val="pssort"/>
    <w:basedOn w:val="a0"/>
    <w:rsid w:val="00BF0DF5"/>
  </w:style>
  <w:style w:type="character" w:customStyle="1" w:styleId="pshits">
    <w:name w:val="pshits"/>
    <w:basedOn w:val="a0"/>
    <w:rsid w:val="00BF0DF5"/>
  </w:style>
  <w:style w:type="character" w:customStyle="1" w:styleId="psreply">
    <w:name w:val="psreply"/>
    <w:basedOn w:val="a0"/>
    <w:rsid w:val="00BF0DF5"/>
  </w:style>
  <w:style w:type="paragraph" w:customStyle="1" w:styleId="diggn1">
    <w:name w:val="diggn1"/>
    <w:basedOn w:val="a"/>
    <w:rsid w:val="00BF0DF5"/>
    <w:pPr>
      <w:widowControl/>
      <w:spacing w:before="100" w:beforeAutospacing="1" w:after="100" w:afterAutospacing="1" w:line="450" w:lineRule="atLeast"/>
      <w:ind w:right="75"/>
      <w:jc w:val="center"/>
    </w:pPr>
    <w:rPr>
      <w:rFonts w:ascii="Arial" w:eastAsia="宋体" w:hAnsi="Arial" w:cs="Arial"/>
      <w:color w:val="736948"/>
      <w:kern w:val="0"/>
      <w:sz w:val="24"/>
      <w:szCs w:val="24"/>
    </w:rPr>
  </w:style>
  <w:style w:type="paragraph" w:customStyle="1" w:styleId="nlink1">
    <w:name w:val="nlink1"/>
    <w:basedOn w:val="a"/>
    <w:rsid w:val="00BF0DF5"/>
    <w:pPr>
      <w:widowControl/>
      <w:spacing w:before="100" w:beforeAutospacing="1" w:after="100" w:afterAutospacing="1"/>
      <w:jc w:val="left"/>
    </w:pPr>
    <w:rPr>
      <w:rFonts w:ascii="宋体" w:eastAsia="宋体" w:hAnsi="宋体" w:cs="宋体"/>
      <w:kern w:val="0"/>
      <w:szCs w:val="21"/>
    </w:rPr>
  </w:style>
  <w:style w:type="paragraph" w:customStyle="1" w:styleId="gray1">
    <w:name w:val="gray1"/>
    <w:basedOn w:val="a"/>
    <w:rsid w:val="00BF0DF5"/>
    <w:pPr>
      <w:widowControl/>
      <w:spacing w:before="100" w:beforeAutospacing="1" w:after="100" w:afterAutospacing="1"/>
      <w:jc w:val="left"/>
    </w:pPr>
    <w:rPr>
      <w:rFonts w:ascii="Arial" w:eastAsia="宋体" w:hAnsi="Arial" w:cs="Arial"/>
      <w:color w:val="808080"/>
      <w:kern w:val="0"/>
      <w:sz w:val="16"/>
      <w:szCs w:val="16"/>
    </w:rPr>
  </w:style>
  <w:style w:type="paragraph" w:customStyle="1" w:styleId="twidth1">
    <w:name w:val="twidth1"/>
    <w:basedOn w:val="a"/>
    <w:rsid w:val="00BF0DF5"/>
    <w:pPr>
      <w:widowControl/>
      <w:jc w:val="left"/>
    </w:pPr>
    <w:rPr>
      <w:rFonts w:ascii="宋体" w:eastAsia="宋体" w:hAnsi="宋体" w:cs="宋体"/>
      <w:kern w:val="0"/>
      <w:sz w:val="24"/>
      <w:szCs w:val="24"/>
    </w:rPr>
  </w:style>
  <w:style w:type="paragraph" w:customStyle="1" w:styleId="m1">
    <w:name w:val="m1"/>
    <w:basedOn w:val="a"/>
    <w:rsid w:val="00BF0DF5"/>
    <w:pPr>
      <w:widowControl/>
      <w:shd w:val="clear" w:color="auto" w:fill="31A2E4"/>
      <w:spacing w:before="100" w:beforeAutospacing="1" w:after="100" w:afterAutospacing="1" w:line="690" w:lineRule="atLeast"/>
      <w:jc w:val="center"/>
    </w:pPr>
    <w:rPr>
      <w:rFonts w:ascii="宋体" w:eastAsia="宋体" w:hAnsi="宋体" w:cs="宋体"/>
      <w:kern w:val="0"/>
      <w:szCs w:val="21"/>
    </w:rPr>
  </w:style>
  <w:style w:type="paragraph" w:customStyle="1" w:styleId="l1">
    <w:name w:val="l1"/>
    <w:basedOn w:val="a"/>
    <w:rsid w:val="00BF0DF5"/>
    <w:pPr>
      <w:widowControl/>
      <w:shd w:val="clear" w:color="auto" w:fill="31A2E4"/>
      <w:spacing w:before="100" w:beforeAutospacing="1"/>
      <w:ind w:right="-45"/>
      <w:jc w:val="left"/>
    </w:pPr>
    <w:rPr>
      <w:rFonts w:ascii="宋体" w:eastAsia="宋体" w:hAnsi="宋体" w:cs="宋体"/>
      <w:kern w:val="0"/>
      <w:sz w:val="24"/>
      <w:szCs w:val="24"/>
    </w:rPr>
  </w:style>
  <w:style w:type="paragraph" w:customStyle="1" w:styleId="r1">
    <w:name w:val="r1"/>
    <w:basedOn w:val="a"/>
    <w:rsid w:val="00BF0DF5"/>
    <w:pPr>
      <w:widowControl/>
      <w:shd w:val="clear" w:color="auto" w:fill="31A2E4"/>
      <w:spacing w:before="100" w:beforeAutospacing="1"/>
      <w:ind w:left="-45"/>
      <w:jc w:val="left"/>
    </w:pPr>
    <w:rPr>
      <w:rFonts w:ascii="宋体" w:eastAsia="宋体" w:hAnsi="宋体" w:cs="宋体"/>
      <w:kern w:val="0"/>
      <w:sz w:val="24"/>
      <w:szCs w:val="24"/>
    </w:rPr>
  </w:style>
  <w:style w:type="paragraph" w:customStyle="1" w:styleId="m2">
    <w:name w:val="m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l2">
    <w:name w:val="l2"/>
    <w:basedOn w:val="a"/>
    <w:rsid w:val="00BF0DF5"/>
    <w:pPr>
      <w:widowControl/>
      <w:spacing w:before="100" w:beforeAutospacing="1"/>
      <w:jc w:val="left"/>
    </w:pPr>
    <w:rPr>
      <w:rFonts w:ascii="宋体" w:eastAsia="宋体" w:hAnsi="宋体" w:cs="宋体"/>
      <w:vanish/>
      <w:kern w:val="0"/>
      <w:sz w:val="24"/>
      <w:szCs w:val="24"/>
    </w:rPr>
  </w:style>
  <w:style w:type="paragraph" w:customStyle="1" w:styleId="r2">
    <w:name w:val="r2"/>
    <w:basedOn w:val="a"/>
    <w:rsid w:val="00BF0DF5"/>
    <w:pPr>
      <w:widowControl/>
      <w:spacing w:before="100" w:beforeAutospacing="1"/>
      <w:jc w:val="left"/>
    </w:pPr>
    <w:rPr>
      <w:rFonts w:ascii="宋体" w:eastAsia="宋体" w:hAnsi="宋体" w:cs="宋体"/>
      <w:vanish/>
      <w:kern w:val="0"/>
      <w:sz w:val="24"/>
      <w:szCs w:val="24"/>
    </w:rPr>
  </w:style>
  <w:style w:type="paragraph" w:customStyle="1" w:styleId="tm1">
    <w:name w:val="tm1"/>
    <w:basedOn w:val="a"/>
    <w:rsid w:val="00BF0DF5"/>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1">
    <w:name w:val="tl1"/>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1">
    <w:name w:val="tr1"/>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1">
    <w:name w:val="tt1"/>
    <w:basedOn w:val="a0"/>
    <w:rsid w:val="00BF0DF5"/>
    <w:rPr>
      <w:vanish w:val="0"/>
      <w:webHidden w:val="0"/>
      <w:color w:val="FFFFFF"/>
      <w:sz w:val="21"/>
      <w:szCs w:val="21"/>
      <w:specVanish w:val="0"/>
    </w:rPr>
  </w:style>
  <w:style w:type="paragraph" w:customStyle="1" w:styleId="mm1">
    <w:name w:val="mm1"/>
    <w:basedOn w:val="a"/>
    <w:rsid w:val="00BF0DF5"/>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1">
    <w:name w:val="ml1"/>
    <w:basedOn w:val="a"/>
    <w:rsid w:val="00BF0DF5"/>
    <w:pPr>
      <w:widowControl/>
      <w:spacing w:before="100" w:beforeAutospacing="1"/>
      <w:jc w:val="left"/>
    </w:pPr>
    <w:rPr>
      <w:rFonts w:ascii="宋体" w:eastAsia="宋体" w:hAnsi="宋体" w:cs="宋体"/>
      <w:vanish/>
      <w:kern w:val="0"/>
      <w:sz w:val="24"/>
      <w:szCs w:val="24"/>
    </w:rPr>
  </w:style>
  <w:style w:type="paragraph" w:customStyle="1" w:styleId="mr1">
    <w:name w:val="mr1"/>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1">
    <w:name w:val="bm1"/>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l1">
    <w:name w:val="bl1"/>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1">
    <w:name w:val="br1"/>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m2">
    <w:name w:val="tm2"/>
    <w:basedOn w:val="a"/>
    <w:rsid w:val="00BF0DF5"/>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2">
    <w:name w:val="tl2"/>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2">
    <w:name w:val="tr2"/>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3">
    <w:name w:val="tt3"/>
    <w:basedOn w:val="a0"/>
    <w:rsid w:val="00BF0DF5"/>
    <w:rPr>
      <w:vanish w:val="0"/>
      <w:webHidden w:val="0"/>
      <w:color w:val="194C80"/>
      <w:sz w:val="21"/>
      <w:szCs w:val="21"/>
      <w:specVanish w:val="0"/>
    </w:rPr>
  </w:style>
  <w:style w:type="paragraph" w:customStyle="1" w:styleId="mm2">
    <w:name w:val="mm2"/>
    <w:basedOn w:val="a"/>
    <w:rsid w:val="00BF0DF5"/>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2">
    <w:name w:val="ml2"/>
    <w:basedOn w:val="a"/>
    <w:rsid w:val="00BF0DF5"/>
    <w:pPr>
      <w:widowControl/>
      <w:spacing w:before="100" w:beforeAutospacing="1"/>
      <w:jc w:val="left"/>
    </w:pPr>
    <w:rPr>
      <w:rFonts w:ascii="宋体" w:eastAsia="宋体" w:hAnsi="宋体" w:cs="宋体"/>
      <w:vanish/>
      <w:kern w:val="0"/>
      <w:sz w:val="24"/>
      <w:szCs w:val="24"/>
    </w:rPr>
  </w:style>
  <w:style w:type="paragraph" w:customStyle="1" w:styleId="mr2">
    <w:name w:val="mr2"/>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2">
    <w:name w:val="bm2"/>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l2">
    <w:name w:val="bl2"/>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2">
    <w:name w:val="br2"/>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21">
    <w:name w:val="tt21"/>
    <w:basedOn w:val="a0"/>
    <w:rsid w:val="00BF0DF5"/>
    <w:rPr>
      <w:vanish w:val="0"/>
      <w:webHidden w:val="0"/>
      <w:color w:val="194C80"/>
      <w:sz w:val="21"/>
      <w:szCs w:val="21"/>
      <w:specVanish w:val="0"/>
    </w:rPr>
  </w:style>
  <w:style w:type="paragraph" w:customStyle="1" w:styleId="tm3">
    <w:name w:val="tm3"/>
    <w:basedOn w:val="a"/>
    <w:rsid w:val="00BF0DF5"/>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3">
    <w:name w:val="tl3"/>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3">
    <w:name w:val="tr3"/>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4">
    <w:name w:val="tt4"/>
    <w:basedOn w:val="a0"/>
    <w:rsid w:val="00BF0DF5"/>
    <w:rPr>
      <w:vanish w:val="0"/>
      <w:webHidden w:val="0"/>
      <w:color w:val="194C80"/>
      <w:sz w:val="21"/>
      <w:szCs w:val="21"/>
      <w:specVanish w:val="0"/>
    </w:rPr>
  </w:style>
  <w:style w:type="paragraph" w:customStyle="1" w:styleId="mm3">
    <w:name w:val="mm3"/>
    <w:basedOn w:val="a"/>
    <w:rsid w:val="00BF0DF5"/>
    <w:pPr>
      <w:widowControl/>
      <w:pBdr>
        <w:top w:val="single" w:sz="2" w:space="8" w:color="AACCEE"/>
        <w:left w:val="single" w:sz="6" w:space="0" w:color="AACCEE"/>
        <w:bottom w:val="single" w:sz="6" w:space="8" w:color="AACCEE"/>
        <w:right w:val="single" w:sz="6" w:space="0"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3">
    <w:name w:val="ml3"/>
    <w:basedOn w:val="a"/>
    <w:rsid w:val="00BF0DF5"/>
    <w:pPr>
      <w:widowControl/>
      <w:spacing w:before="100" w:beforeAutospacing="1"/>
      <w:jc w:val="left"/>
    </w:pPr>
    <w:rPr>
      <w:rFonts w:ascii="宋体" w:eastAsia="宋体" w:hAnsi="宋体" w:cs="宋体"/>
      <w:vanish/>
      <w:kern w:val="0"/>
      <w:sz w:val="24"/>
      <w:szCs w:val="24"/>
    </w:rPr>
  </w:style>
  <w:style w:type="paragraph" w:customStyle="1" w:styleId="mr3">
    <w:name w:val="mr3"/>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3">
    <w:name w:val="bm3"/>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l3">
    <w:name w:val="bl3"/>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3">
    <w:name w:val="br3"/>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jcarousel-container-horizontal1">
    <w:name w:val="jcarousel-container-horizontal1"/>
    <w:basedOn w:val="a"/>
    <w:rsid w:val="00BF0DF5"/>
    <w:pPr>
      <w:widowControl/>
      <w:jc w:val="left"/>
    </w:pPr>
    <w:rPr>
      <w:rFonts w:ascii="宋体" w:eastAsia="宋体" w:hAnsi="宋体" w:cs="宋体"/>
      <w:kern w:val="0"/>
      <w:sz w:val="24"/>
      <w:szCs w:val="24"/>
    </w:rPr>
  </w:style>
  <w:style w:type="paragraph" w:customStyle="1" w:styleId="jcarousel-clip-horizontal1">
    <w:name w:val="jcarousel-clip-horizontal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item1">
    <w:name w:val="jcarousel-item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item-horizontal1">
    <w:name w:val="jcarousel-item-horizontal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prev1">
    <w:name w:val="jcarousel-prev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next1">
    <w:name w:val="jcarousel-next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m4">
    <w:name w:val="tm4"/>
    <w:basedOn w:val="a"/>
    <w:rsid w:val="00BF0DF5"/>
    <w:pPr>
      <w:widowControl/>
      <w:pBdr>
        <w:bottom w:val="single" w:sz="6" w:space="0" w:color="E6F1FB"/>
      </w:pBdr>
      <w:shd w:val="clear" w:color="auto" w:fill="F1F7FC"/>
      <w:spacing w:before="100" w:beforeAutospacing="1" w:after="100" w:afterAutospacing="1" w:line="360" w:lineRule="atLeast"/>
      <w:jc w:val="left"/>
    </w:pPr>
    <w:rPr>
      <w:rFonts w:ascii="宋体" w:eastAsia="宋体" w:hAnsi="宋体" w:cs="宋体"/>
      <w:kern w:val="0"/>
      <w:sz w:val="24"/>
      <w:szCs w:val="24"/>
    </w:rPr>
  </w:style>
  <w:style w:type="paragraph" w:customStyle="1" w:styleId="tl4">
    <w:name w:val="tl4"/>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4">
    <w:name w:val="tr4"/>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5">
    <w:name w:val="tt5"/>
    <w:basedOn w:val="a0"/>
    <w:rsid w:val="00BF0DF5"/>
    <w:rPr>
      <w:b/>
      <w:bCs/>
      <w:color w:val="333333"/>
      <w:sz w:val="18"/>
      <w:szCs w:val="18"/>
    </w:rPr>
  </w:style>
  <w:style w:type="paragraph" w:customStyle="1" w:styleId="mm4">
    <w:name w:val="mm4"/>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l4">
    <w:name w:val="ml4"/>
    <w:basedOn w:val="a"/>
    <w:rsid w:val="00BF0DF5"/>
    <w:pPr>
      <w:widowControl/>
      <w:spacing w:before="100" w:beforeAutospacing="1"/>
      <w:jc w:val="left"/>
    </w:pPr>
    <w:rPr>
      <w:rFonts w:ascii="宋体" w:eastAsia="宋体" w:hAnsi="宋体" w:cs="宋体"/>
      <w:vanish/>
      <w:kern w:val="0"/>
      <w:sz w:val="24"/>
      <w:szCs w:val="24"/>
    </w:rPr>
  </w:style>
  <w:style w:type="paragraph" w:customStyle="1" w:styleId="mr4">
    <w:name w:val="mr4"/>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4">
    <w:name w:val="bm4"/>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l4">
    <w:name w:val="bl4"/>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4">
    <w:name w:val="br4"/>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sname1">
    <w:name w:val="sname1"/>
    <w:basedOn w:val="a"/>
    <w:rsid w:val="00BF0DF5"/>
    <w:pPr>
      <w:widowControl/>
      <w:pBdr>
        <w:top w:val="single" w:sz="6" w:space="0" w:color="DDDDDD"/>
        <w:left w:val="single" w:sz="6" w:space="8" w:color="DDDDDD"/>
        <w:bottom w:val="single" w:sz="6" w:space="0" w:color="DDDDDD"/>
        <w:right w:val="single" w:sz="6" w:space="15" w:color="DDDDDD"/>
      </w:pBdr>
      <w:spacing w:before="100" w:beforeAutospacing="1" w:after="100" w:afterAutospacing="1" w:line="375" w:lineRule="atLeast"/>
      <w:jc w:val="left"/>
    </w:pPr>
    <w:rPr>
      <w:rFonts w:ascii="宋体" w:eastAsia="宋体" w:hAnsi="宋体" w:cs="宋体"/>
      <w:b/>
      <w:bCs/>
      <w:kern w:val="0"/>
      <w:sz w:val="24"/>
      <w:szCs w:val="24"/>
    </w:rPr>
  </w:style>
  <w:style w:type="paragraph" w:customStyle="1" w:styleId="sblank1">
    <w:name w:val="sblank1"/>
    <w:basedOn w:val="a"/>
    <w:rsid w:val="00BF0DF5"/>
    <w:pPr>
      <w:widowControl/>
      <w:pBdr>
        <w:bottom w:val="single" w:sz="6" w:space="0" w:color="DDDDDD"/>
      </w:pBdr>
      <w:spacing w:before="100" w:beforeAutospacing="1" w:after="100" w:afterAutospacing="1" w:line="390" w:lineRule="atLeast"/>
      <w:jc w:val="right"/>
    </w:pPr>
    <w:rPr>
      <w:rFonts w:ascii="宋体" w:eastAsia="宋体" w:hAnsi="宋体" w:cs="宋体"/>
      <w:kern w:val="0"/>
      <w:sz w:val="24"/>
      <w:szCs w:val="24"/>
    </w:rPr>
  </w:style>
  <w:style w:type="paragraph" w:customStyle="1" w:styleId="sintro1">
    <w:name w:val="sintro1"/>
    <w:basedOn w:val="a"/>
    <w:rsid w:val="00BF0DF5"/>
    <w:pPr>
      <w:widowControl/>
      <w:pBdr>
        <w:top w:val="single" w:sz="2" w:space="8" w:color="DDDDDD"/>
        <w:left w:val="single" w:sz="6" w:space="8" w:color="DDDDDD"/>
        <w:bottom w:val="single" w:sz="6" w:space="8" w:color="DDDDDD"/>
        <w:right w:val="single" w:sz="6" w:space="8" w:color="DDDDDD"/>
      </w:pBdr>
      <w:shd w:val="clear" w:color="auto" w:fill="FFFFFF"/>
      <w:spacing w:before="100" w:beforeAutospacing="1" w:after="100" w:afterAutospacing="1"/>
      <w:jc w:val="left"/>
    </w:pPr>
    <w:rPr>
      <w:rFonts w:ascii="宋体" w:eastAsia="宋体" w:hAnsi="宋体" w:cs="宋体"/>
      <w:vanish/>
      <w:color w:val="999999"/>
      <w:kern w:val="0"/>
      <w:sz w:val="18"/>
      <w:szCs w:val="18"/>
    </w:rPr>
  </w:style>
  <w:style w:type="paragraph" w:customStyle="1" w:styleId="tm5">
    <w:name w:val="tm5"/>
    <w:basedOn w:val="a"/>
    <w:rsid w:val="00BF0DF5"/>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5">
    <w:name w:val="tl5"/>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5">
    <w:name w:val="tr5"/>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6">
    <w:name w:val="tt6"/>
    <w:basedOn w:val="a0"/>
    <w:rsid w:val="00BF0DF5"/>
    <w:rPr>
      <w:vanish w:val="0"/>
      <w:webHidden w:val="0"/>
      <w:color w:val="FFFFFF"/>
      <w:sz w:val="21"/>
      <w:szCs w:val="21"/>
      <w:specVanish w:val="0"/>
    </w:rPr>
  </w:style>
  <w:style w:type="paragraph" w:customStyle="1" w:styleId="mm5">
    <w:name w:val="mm5"/>
    <w:basedOn w:val="a"/>
    <w:rsid w:val="00BF0DF5"/>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5">
    <w:name w:val="ml5"/>
    <w:basedOn w:val="a"/>
    <w:rsid w:val="00BF0DF5"/>
    <w:pPr>
      <w:widowControl/>
      <w:spacing w:before="100" w:beforeAutospacing="1"/>
      <w:jc w:val="left"/>
    </w:pPr>
    <w:rPr>
      <w:rFonts w:ascii="宋体" w:eastAsia="宋体" w:hAnsi="宋体" w:cs="宋体"/>
      <w:vanish/>
      <w:kern w:val="0"/>
      <w:sz w:val="24"/>
      <w:szCs w:val="24"/>
    </w:rPr>
  </w:style>
  <w:style w:type="paragraph" w:customStyle="1" w:styleId="mr5">
    <w:name w:val="mr5"/>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5">
    <w:name w:val="bm5"/>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l5">
    <w:name w:val="bl5"/>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5">
    <w:name w:val="br5"/>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cont1">
    <w:name w:val="cont1"/>
    <w:basedOn w:val="a"/>
    <w:rsid w:val="00BF0DF5"/>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title1">
    <w:name w:val="title1"/>
    <w:basedOn w:val="a"/>
    <w:rsid w:val="00BF0DF5"/>
    <w:pPr>
      <w:widowControl/>
      <w:spacing w:before="100" w:beforeAutospacing="1" w:after="100" w:afterAutospacing="1"/>
      <w:jc w:val="left"/>
    </w:pPr>
    <w:rPr>
      <w:rFonts w:ascii="宋体" w:eastAsia="宋体" w:hAnsi="宋体" w:cs="宋体"/>
      <w:b/>
      <w:bCs/>
      <w:kern w:val="0"/>
      <w:szCs w:val="21"/>
    </w:rPr>
  </w:style>
  <w:style w:type="paragraph" w:customStyle="1" w:styleId="sum1">
    <w:name w:val="sum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oot1">
    <w:name w:val="foot1"/>
    <w:basedOn w:val="a"/>
    <w:rsid w:val="00BF0DF5"/>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mgdiv1">
    <w:name w:val="imgdiv1"/>
    <w:basedOn w:val="a"/>
    <w:rsid w:val="00BF0DF5"/>
    <w:pPr>
      <w:widowControl/>
      <w:spacing w:before="150" w:after="150"/>
      <w:ind w:left="150" w:right="150"/>
      <w:jc w:val="left"/>
    </w:pPr>
    <w:rPr>
      <w:rFonts w:ascii="宋体" w:eastAsia="宋体" w:hAnsi="宋体" w:cs="宋体"/>
      <w:kern w:val="0"/>
      <w:sz w:val="24"/>
      <w:szCs w:val="24"/>
    </w:rPr>
  </w:style>
  <w:style w:type="paragraph" w:customStyle="1" w:styleId="hr1">
    <w:name w:val="hr1"/>
    <w:basedOn w:val="a"/>
    <w:rsid w:val="00BF0DF5"/>
    <w:pPr>
      <w:widowControl/>
      <w:pBdr>
        <w:top w:val="single" w:sz="6" w:space="0" w:color="CCEEFF"/>
      </w:pBdr>
      <w:spacing w:before="75" w:after="75"/>
      <w:jc w:val="left"/>
    </w:pPr>
    <w:rPr>
      <w:rFonts w:ascii="宋体" w:eastAsia="宋体" w:hAnsi="宋体" w:cs="宋体"/>
      <w:kern w:val="0"/>
      <w:sz w:val="24"/>
      <w:szCs w:val="24"/>
    </w:rPr>
  </w:style>
  <w:style w:type="paragraph" w:customStyle="1" w:styleId="title2">
    <w:name w:val="title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um2">
    <w:name w:val="sum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oot2">
    <w:name w:val="foot2"/>
    <w:basedOn w:val="a"/>
    <w:rsid w:val="00BF0DF5"/>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rehead1">
    <w:name w:val="rehead1"/>
    <w:basedOn w:val="a"/>
    <w:rsid w:val="00BF0DF5"/>
    <w:pPr>
      <w:widowControl/>
      <w:pBdr>
        <w:bottom w:val="single" w:sz="6" w:space="2" w:color="AACCEE"/>
      </w:pBdr>
      <w:shd w:val="clear" w:color="auto" w:fill="F9F9F9"/>
      <w:spacing w:before="100" w:beforeAutospacing="1" w:after="100" w:afterAutospacing="1"/>
      <w:jc w:val="left"/>
    </w:pPr>
    <w:rPr>
      <w:rFonts w:ascii="宋体" w:eastAsia="宋体" w:hAnsi="宋体" w:cs="宋体"/>
      <w:color w:val="666666"/>
      <w:kern w:val="0"/>
      <w:sz w:val="24"/>
      <w:szCs w:val="24"/>
    </w:rPr>
  </w:style>
  <w:style w:type="paragraph" w:customStyle="1" w:styleId="relayer1">
    <w:name w:val="relayer1"/>
    <w:basedOn w:val="a"/>
    <w:rsid w:val="00BF0DF5"/>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rebody1">
    <w:name w:val="rebody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fun1">
    <w:name w:val="refun1"/>
    <w:basedOn w:val="a"/>
    <w:rsid w:val="00BF0DF5"/>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rename1">
    <w:name w:val="rename1"/>
    <w:basedOn w:val="a"/>
    <w:rsid w:val="00BF0DF5"/>
    <w:pPr>
      <w:widowControl/>
      <w:spacing w:before="100" w:beforeAutospacing="1" w:after="100" w:afterAutospacing="1"/>
      <w:jc w:val="left"/>
    </w:pPr>
    <w:rPr>
      <w:rFonts w:ascii="宋体" w:eastAsia="宋体" w:hAnsi="宋体" w:cs="宋体"/>
      <w:b/>
      <w:bCs/>
      <w:kern w:val="0"/>
      <w:sz w:val="24"/>
      <w:szCs w:val="24"/>
    </w:rPr>
  </w:style>
  <w:style w:type="paragraph" w:customStyle="1" w:styleId="redate1">
    <w:name w:val="redate1"/>
    <w:basedOn w:val="a"/>
    <w:rsid w:val="00BF0DF5"/>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refun2">
    <w:name w:val="refun2"/>
    <w:basedOn w:val="a"/>
    <w:rsid w:val="00BF0DF5"/>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refoot1">
    <w:name w:val="refoot1"/>
    <w:basedOn w:val="a"/>
    <w:rsid w:val="00BF0DF5"/>
    <w:pPr>
      <w:widowControl/>
      <w:shd w:val="clear" w:color="auto" w:fill="E7F2FB"/>
      <w:spacing w:before="100" w:beforeAutospacing="1" w:after="100" w:afterAutospacing="1"/>
      <w:jc w:val="left"/>
    </w:pPr>
    <w:rPr>
      <w:rFonts w:ascii="宋体" w:eastAsia="宋体" w:hAnsi="宋体" w:cs="宋体"/>
      <w:kern w:val="0"/>
      <w:sz w:val="24"/>
      <w:szCs w:val="24"/>
    </w:rPr>
  </w:style>
  <w:style w:type="paragraph" w:customStyle="1" w:styleId="digg11">
    <w:name w:val="digg11"/>
    <w:basedOn w:val="a"/>
    <w:rsid w:val="00BF0DF5"/>
    <w:pPr>
      <w:widowControl/>
      <w:spacing w:before="100" w:beforeAutospacing="1" w:after="100" w:afterAutospacing="1" w:line="600" w:lineRule="atLeast"/>
      <w:jc w:val="left"/>
    </w:pPr>
    <w:rPr>
      <w:rFonts w:ascii="Arial" w:eastAsia="宋体" w:hAnsi="Arial" w:cs="Arial"/>
      <w:b/>
      <w:bCs/>
      <w:color w:val="736948"/>
      <w:kern w:val="0"/>
      <w:sz w:val="24"/>
      <w:szCs w:val="24"/>
    </w:rPr>
  </w:style>
  <w:style w:type="paragraph" w:customStyle="1" w:styleId="digg21">
    <w:name w:val="digg21"/>
    <w:basedOn w:val="a"/>
    <w:rsid w:val="00BF0DF5"/>
    <w:pPr>
      <w:widowControl/>
      <w:spacing w:before="30" w:after="100" w:afterAutospacing="1" w:line="330" w:lineRule="atLeast"/>
      <w:jc w:val="left"/>
    </w:pPr>
    <w:rPr>
      <w:rFonts w:ascii="宋体" w:eastAsia="宋体" w:hAnsi="宋体" w:cs="宋体"/>
      <w:kern w:val="0"/>
      <w:sz w:val="18"/>
      <w:szCs w:val="18"/>
    </w:rPr>
  </w:style>
  <w:style w:type="character" w:customStyle="1" w:styleId="psname1">
    <w:name w:val="psname1"/>
    <w:basedOn w:val="a0"/>
    <w:rsid w:val="00BF0DF5"/>
    <w:rPr>
      <w:color w:val="FF0000"/>
      <w:sz w:val="18"/>
      <w:szCs w:val="18"/>
    </w:rPr>
  </w:style>
  <w:style w:type="character" w:customStyle="1" w:styleId="psdate1">
    <w:name w:val="psdate1"/>
    <w:basedOn w:val="a0"/>
    <w:rsid w:val="00BF0DF5"/>
    <w:rPr>
      <w:color w:val="999999"/>
      <w:sz w:val="18"/>
      <w:szCs w:val="18"/>
    </w:rPr>
  </w:style>
  <w:style w:type="character" w:customStyle="1" w:styleId="pssort1">
    <w:name w:val="pssort1"/>
    <w:basedOn w:val="a0"/>
    <w:rsid w:val="00BF0DF5"/>
    <w:rPr>
      <w:color w:val="999999"/>
      <w:sz w:val="18"/>
      <w:szCs w:val="18"/>
    </w:rPr>
  </w:style>
  <w:style w:type="character" w:customStyle="1" w:styleId="pshits1">
    <w:name w:val="pshits1"/>
    <w:basedOn w:val="a0"/>
    <w:rsid w:val="00BF0DF5"/>
    <w:rPr>
      <w:color w:val="999999"/>
      <w:sz w:val="18"/>
      <w:szCs w:val="18"/>
    </w:rPr>
  </w:style>
  <w:style w:type="character" w:customStyle="1" w:styleId="psreply1">
    <w:name w:val="psreply1"/>
    <w:basedOn w:val="a0"/>
    <w:rsid w:val="00BF0DF5"/>
    <w:rPr>
      <w:color w:val="999999"/>
      <w:sz w:val="18"/>
      <w:szCs w:val="18"/>
    </w:rPr>
  </w:style>
  <w:style w:type="paragraph" w:customStyle="1" w:styleId="slide1">
    <w:name w:val="slide1"/>
    <w:basedOn w:val="a"/>
    <w:rsid w:val="00BF0DF5"/>
    <w:pPr>
      <w:widowControl/>
      <w:pBdr>
        <w:top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top-left1">
    <w:name w:val="top-lef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op-right1">
    <w:name w:val="top-righ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right1">
    <w:name w:val="bottom-righ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left1">
    <w:name w:val="bottom-lef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1">
    <w:name w:val="bottom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left1">
    <w:name w:val="lef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right1">
    <w:name w:val="righ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itle-bar1">
    <w:name w:val="title-bar1"/>
    <w:basedOn w:val="a"/>
    <w:rsid w:val="00BF0DF5"/>
    <w:pPr>
      <w:widowControl/>
      <w:spacing w:before="100" w:beforeAutospacing="1" w:after="100" w:afterAutospacing="1"/>
      <w:jc w:val="left"/>
    </w:pPr>
    <w:rPr>
      <w:rFonts w:ascii="宋体" w:eastAsia="宋体" w:hAnsi="宋体" w:cs="宋体"/>
      <w:b/>
      <w:bCs/>
      <w:kern w:val="0"/>
      <w:sz w:val="24"/>
      <w:szCs w:val="24"/>
    </w:rPr>
  </w:style>
  <w:style w:type="paragraph" w:customStyle="1" w:styleId="close1">
    <w:name w:val="close1"/>
    <w:basedOn w:val="a"/>
    <w:rsid w:val="00BF0DF5"/>
    <w:pPr>
      <w:widowControl/>
      <w:spacing w:before="100" w:beforeAutospacing="1" w:after="100" w:afterAutospacing="1"/>
      <w:jc w:val="left"/>
    </w:pPr>
    <w:rPr>
      <w:rFonts w:ascii="宋体" w:eastAsia="宋体" w:hAnsi="宋体" w:cs="宋体"/>
      <w:color w:val="666666"/>
      <w:kern w:val="0"/>
      <w:sz w:val="22"/>
    </w:rPr>
  </w:style>
  <w:style w:type="paragraph" w:customStyle="1" w:styleId="question1">
    <w:name w:val="question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nswers1">
    <w:name w:val="answers1"/>
    <w:basedOn w:val="a"/>
    <w:rsid w:val="00BF0DF5"/>
    <w:pPr>
      <w:widowControl/>
      <w:spacing w:before="100" w:beforeAutospacing="1" w:after="100" w:afterAutospacing="1"/>
      <w:jc w:val="right"/>
    </w:pPr>
    <w:rPr>
      <w:rFonts w:ascii="宋体" w:eastAsia="宋体" w:hAnsi="宋体" w:cs="宋体"/>
      <w:kern w:val="0"/>
      <w:sz w:val="24"/>
      <w:szCs w:val="24"/>
    </w:rPr>
  </w:style>
  <w:style w:type="character" w:styleId="af5">
    <w:name w:val="annotation reference"/>
    <w:unhideWhenUsed/>
    <w:rsid w:val="00BF0DF5"/>
    <w:rPr>
      <w:sz w:val="21"/>
      <w:szCs w:val="21"/>
    </w:rPr>
  </w:style>
  <w:style w:type="paragraph" w:customStyle="1" w:styleId="segment">
    <w:name w:val="segment"/>
    <w:basedOn w:val="a"/>
    <w:rsid w:val="00BF0DF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F0DF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uiPriority w:val="9"/>
    <w:qFormat/>
    <w:rsid w:val="00BF0DF5"/>
    <w:pPr>
      <w:widowControl/>
      <w:spacing w:before="100" w:beforeAutospacing="1" w:after="100" w:afterAutospacing="1"/>
      <w:jc w:val="left"/>
      <w:outlineLvl w:val="1"/>
    </w:pPr>
    <w:rPr>
      <w:rFonts w:ascii="宋体" w:eastAsia="宋体" w:hAnsi="宋体" w:cs="Times New Roman"/>
      <w:b/>
      <w:bCs/>
      <w:kern w:val="0"/>
      <w:sz w:val="36"/>
      <w:szCs w:val="36"/>
    </w:rPr>
  </w:style>
  <w:style w:type="paragraph" w:styleId="3">
    <w:name w:val="heading 3"/>
    <w:basedOn w:val="a"/>
    <w:next w:val="a"/>
    <w:link w:val="3Char"/>
    <w:qFormat/>
    <w:rsid w:val="00BF0DF5"/>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BF0DF5"/>
    <w:pPr>
      <w:keepNext/>
      <w:tabs>
        <w:tab w:val="left" w:pos="900"/>
      </w:tabs>
      <w:spacing w:line="340" w:lineRule="exact"/>
      <w:jc w:val="center"/>
      <w:outlineLvl w:val="3"/>
    </w:pPr>
    <w:rPr>
      <w:rFonts w:ascii="Times New Roman" w:eastAsia="仿宋_GB2312"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0DF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BF0DF5"/>
    <w:rPr>
      <w:rFonts w:ascii="宋体" w:eastAsia="宋体" w:hAnsi="宋体" w:cs="Times New Roman"/>
      <w:b/>
      <w:bCs/>
      <w:kern w:val="0"/>
      <w:sz w:val="36"/>
      <w:szCs w:val="36"/>
    </w:rPr>
  </w:style>
  <w:style w:type="character" w:customStyle="1" w:styleId="3Char">
    <w:name w:val="标题 3 Char"/>
    <w:basedOn w:val="a0"/>
    <w:link w:val="3"/>
    <w:rsid w:val="00BF0DF5"/>
    <w:rPr>
      <w:rFonts w:ascii="Times New Roman" w:eastAsia="宋体" w:hAnsi="Times New Roman" w:cs="Times New Roman"/>
      <w:b/>
      <w:bCs/>
      <w:sz w:val="32"/>
      <w:szCs w:val="32"/>
    </w:rPr>
  </w:style>
  <w:style w:type="character" w:customStyle="1" w:styleId="4Char">
    <w:name w:val="标题 4 Char"/>
    <w:basedOn w:val="a0"/>
    <w:link w:val="4"/>
    <w:rsid w:val="00BF0DF5"/>
    <w:rPr>
      <w:rFonts w:ascii="Times New Roman" w:eastAsia="仿宋_GB2312" w:hAnsi="Times New Roman" w:cs="Times New Roman"/>
      <w:b/>
      <w:bCs/>
      <w:szCs w:val="24"/>
    </w:rPr>
  </w:style>
  <w:style w:type="paragraph" w:styleId="a3">
    <w:name w:val="header"/>
    <w:basedOn w:val="a"/>
    <w:link w:val="Char"/>
    <w:uiPriority w:val="99"/>
    <w:unhideWhenUsed/>
    <w:rsid w:val="00774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F36"/>
    <w:rPr>
      <w:sz w:val="18"/>
      <w:szCs w:val="18"/>
    </w:rPr>
  </w:style>
  <w:style w:type="paragraph" w:styleId="a4">
    <w:name w:val="footer"/>
    <w:basedOn w:val="a"/>
    <w:link w:val="Char0"/>
    <w:uiPriority w:val="99"/>
    <w:unhideWhenUsed/>
    <w:rsid w:val="00774F36"/>
    <w:pPr>
      <w:tabs>
        <w:tab w:val="center" w:pos="4153"/>
        <w:tab w:val="right" w:pos="8306"/>
      </w:tabs>
      <w:snapToGrid w:val="0"/>
      <w:jc w:val="left"/>
    </w:pPr>
    <w:rPr>
      <w:sz w:val="18"/>
      <w:szCs w:val="18"/>
    </w:rPr>
  </w:style>
  <w:style w:type="character" w:customStyle="1" w:styleId="Char0">
    <w:name w:val="页脚 Char"/>
    <w:basedOn w:val="a0"/>
    <w:link w:val="a4"/>
    <w:uiPriority w:val="99"/>
    <w:rsid w:val="00774F36"/>
    <w:rPr>
      <w:sz w:val="18"/>
      <w:szCs w:val="18"/>
    </w:rPr>
  </w:style>
  <w:style w:type="paragraph" w:styleId="a5">
    <w:name w:val="List Paragraph"/>
    <w:basedOn w:val="a"/>
    <w:uiPriority w:val="34"/>
    <w:qFormat/>
    <w:rsid w:val="00997E82"/>
    <w:pPr>
      <w:ind w:firstLineChars="200" w:firstLine="420"/>
    </w:pPr>
  </w:style>
  <w:style w:type="table" w:styleId="a6">
    <w:name w:val="Table Grid"/>
    <w:basedOn w:val="a1"/>
    <w:uiPriority w:val="59"/>
    <w:rsid w:val="0011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BF0DF5"/>
    <w:rPr>
      <w:rFonts w:cs="Times New Roman"/>
      <w:color w:val="0000FF"/>
      <w:u w:val="single"/>
    </w:rPr>
  </w:style>
  <w:style w:type="character" w:styleId="a8">
    <w:name w:val="page number"/>
    <w:basedOn w:val="a0"/>
    <w:rsid w:val="00BF0DF5"/>
  </w:style>
  <w:style w:type="character" w:customStyle="1" w:styleId="Char1">
    <w:name w:val="文档结构图 Char"/>
    <w:basedOn w:val="a0"/>
    <w:link w:val="a9"/>
    <w:semiHidden/>
    <w:rsid w:val="00BF0DF5"/>
    <w:rPr>
      <w:rFonts w:ascii="宋体" w:eastAsia="宋体" w:hAnsi="Calibri" w:cs="Times New Roman"/>
      <w:sz w:val="18"/>
      <w:szCs w:val="18"/>
    </w:rPr>
  </w:style>
  <w:style w:type="paragraph" w:styleId="a9">
    <w:name w:val="Document Map"/>
    <w:basedOn w:val="a"/>
    <w:link w:val="Char1"/>
    <w:semiHidden/>
    <w:rsid w:val="00BF0DF5"/>
    <w:rPr>
      <w:rFonts w:ascii="宋体" w:eastAsia="宋体" w:hAnsi="Calibri" w:cs="Times New Roman"/>
      <w:sz w:val="18"/>
      <w:szCs w:val="18"/>
    </w:rPr>
  </w:style>
  <w:style w:type="paragraph" w:styleId="aa">
    <w:name w:val="Normal (Web)"/>
    <w:basedOn w:val="a"/>
    <w:uiPriority w:val="99"/>
    <w:rsid w:val="00BF0DF5"/>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BF0DF5"/>
    <w:rPr>
      <w:b/>
      <w:bCs/>
    </w:rPr>
  </w:style>
  <w:style w:type="paragraph" w:customStyle="1" w:styleId="f-article-title-tiny">
    <w:name w:val="f-article-title-tiny"/>
    <w:basedOn w:val="a"/>
    <w:rsid w:val="00BF0DF5"/>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BF0DF5"/>
    <w:rPr>
      <w:rFonts w:cs="Times New Roman"/>
    </w:rPr>
  </w:style>
  <w:style w:type="character" w:customStyle="1" w:styleId="apple-converted-space">
    <w:name w:val="apple-converted-space"/>
    <w:basedOn w:val="a0"/>
    <w:rsid w:val="00BF0DF5"/>
    <w:rPr>
      <w:rFonts w:cs="Times New Roman"/>
    </w:rPr>
  </w:style>
  <w:style w:type="paragraph" w:customStyle="1" w:styleId="10">
    <w:name w:val="列出段落1"/>
    <w:basedOn w:val="a"/>
    <w:rsid w:val="00BF0DF5"/>
    <w:pPr>
      <w:ind w:firstLineChars="200" w:firstLine="420"/>
    </w:pPr>
    <w:rPr>
      <w:rFonts w:ascii="Calibri" w:eastAsia="宋体" w:hAnsi="Calibri" w:cs="Times New Roman"/>
    </w:rPr>
  </w:style>
  <w:style w:type="paragraph" w:styleId="ac">
    <w:name w:val="Body Text Indent"/>
    <w:basedOn w:val="a"/>
    <w:link w:val="Char2"/>
    <w:rsid w:val="00BF0DF5"/>
    <w:pPr>
      <w:ind w:firstLine="480"/>
    </w:pPr>
    <w:rPr>
      <w:rFonts w:ascii="Times New Roman" w:eastAsia="黑体" w:hAnsi="Times New Roman" w:cs="Times New Roman"/>
      <w:bCs/>
      <w:sz w:val="24"/>
      <w:szCs w:val="24"/>
    </w:rPr>
  </w:style>
  <w:style w:type="character" w:customStyle="1" w:styleId="Char2">
    <w:name w:val="正文文本缩进 Char"/>
    <w:basedOn w:val="a0"/>
    <w:link w:val="ac"/>
    <w:rsid w:val="00BF0DF5"/>
    <w:rPr>
      <w:rFonts w:ascii="Times New Roman" w:eastAsia="黑体" w:hAnsi="Times New Roman" w:cs="Times New Roman"/>
      <w:bCs/>
      <w:sz w:val="24"/>
      <w:szCs w:val="24"/>
    </w:rPr>
  </w:style>
  <w:style w:type="character" w:customStyle="1" w:styleId="Char3">
    <w:name w:val="日期 Char"/>
    <w:basedOn w:val="a0"/>
    <w:link w:val="ad"/>
    <w:uiPriority w:val="99"/>
    <w:semiHidden/>
    <w:rsid w:val="00BF0DF5"/>
    <w:rPr>
      <w:rFonts w:ascii="Calibri" w:eastAsia="宋体" w:hAnsi="Calibri" w:cs="Times New Roman"/>
    </w:rPr>
  </w:style>
  <w:style w:type="paragraph" w:styleId="ad">
    <w:name w:val="Date"/>
    <w:basedOn w:val="a"/>
    <w:next w:val="a"/>
    <w:link w:val="Char3"/>
    <w:uiPriority w:val="99"/>
    <w:semiHidden/>
    <w:rsid w:val="00BF0DF5"/>
    <w:pPr>
      <w:ind w:leftChars="2500" w:left="100"/>
    </w:pPr>
    <w:rPr>
      <w:rFonts w:ascii="Calibri" w:eastAsia="宋体" w:hAnsi="Calibri" w:cs="Times New Roman"/>
    </w:rPr>
  </w:style>
  <w:style w:type="paragraph" w:customStyle="1" w:styleId="mtitle">
    <w:name w:val="mtitle"/>
    <w:basedOn w:val="a"/>
    <w:rsid w:val="00BF0DF5"/>
    <w:pPr>
      <w:widowControl/>
      <w:spacing w:before="100" w:beforeAutospacing="1" w:after="100" w:afterAutospacing="1"/>
      <w:jc w:val="left"/>
    </w:pPr>
    <w:rPr>
      <w:rFonts w:ascii="宋体" w:eastAsia="宋体" w:hAnsi="宋体" w:cs="宋体"/>
      <w:kern w:val="0"/>
      <w:sz w:val="24"/>
      <w:szCs w:val="24"/>
    </w:rPr>
  </w:style>
  <w:style w:type="character" w:customStyle="1" w:styleId="ht1">
    <w:name w:val="ht1"/>
    <w:basedOn w:val="a0"/>
    <w:rsid w:val="00BF0DF5"/>
    <w:rPr>
      <w:rFonts w:cs="Times New Roman"/>
    </w:rPr>
  </w:style>
  <w:style w:type="paragraph" w:customStyle="1" w:styleId="zw">
    <w:name w:val="zw"/>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zz">
    <w:name w:val="zz"/>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ly">
    <w:name w:val="ly"/>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xb">
    <w:name w:val="xb"/>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rea">
    <w:name w:val="area"/>
    <w:basedOn w:val="a"/>
    <w:rsid w:val="00BF0DF5"/>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BF0DF5"/>
    <w:rPr>
      <w:rFonts w:cs="Times New Roman"/>
    </w:rPr>
  </w:style>
  <w:style w:type="paragraph" w:customStyle="1" w:styleId="tc">
    <w:name w:val="tc"/>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e">
    <w:name w:val="样式 宋体 小四 加粗 蓝色"/>
    <w:basedOn w:val="a"/>
    <w:autoRedefine/>
    <w:rsid w:val="00BF0DF5"/>
    <w:pPr>
      <w:widowControl/>
      <w:spacing w:before="320" w:after="320" w:line="320" w:lineRule="exact"/>
    </w:pPr>
    <w:rPr>
      <w:rFonts w:ascii="宋体" w:eastAsia="宋体" w:hAnsi="宋体" w:cs="宋体"/>
      <w:b/>
      <w:color w:val="0000FF"/>
      <w:kern w:val="0"/>
      <w:sz w:val="24"/>
      <w:szCs w:val="24"/>
    </w:rPr>
  </w:style>
  <w:style w:type="character" w:customStyle="1" w:styleId="3Char0">
    <w:name w:val="正文文本缩进 3 Char"/>
    <w:basedOn w:val="a0"/>
    <w:link w:val="30"/>
    <w:semiHidden/>
    <w:rsid w:val="00BF0DF5"/>
    <w:rPr>
      <w:rFonts w:ascii="黑体" w:eastAsia="黑体" w:hAnsi="宋体" w:cs="Times New Roman"/>
      <w:b/>
      <w:bCs/>
      <w:sz w:val="48"/>
      <w:szCs w:val="24"/>
    </w:rPr>
  </w:style>
  <w:style w:type="paragraph" w:styleId="30">
    <w:name w:val="Body Text Indent 3"/>
    <w:basedOn w:val="a"/>
    <w:link w:val="3Char0"/>
    <w:semiHidden/>
    <w:rsid w:val="00BF0DF5"/>
    <w:pPr>
      <w:spacing w:line="420" w:lineRule="exact"/>
      <w:ind w:firstLineChars="300" w:firstLine="1446"/>
    </w:pPr>
    <w:rPr>
      <w:rFonts w:ascii="黑体" w:eastAsia="黑体" w:hAnsi="宋体" w:cs="Times New Roman"/>
      <w:b/>
      <w:bCs/>
      <w:sz w:val="48"/>
      <w:szCs w:val="24"/>
    </w:rPr>
  </w:style>
  <w:style w:type="paragraph" w:styleId="af">
    <w:name w:val="Plain Text"/>
    <w:basedOn w:val="a"/>
    <w:link w:val="Char4"/>
    <w:rsid w:val="00BF0DF5"/>
    <w:rPr>
      <w:rFonts w:ascii="宋体" w:eastAsia="宋体" w:hAnsi="Courier New" w:cs="Courier New"/>
      <w:szCs w:val="21"/>
    </w:rPr>
  </w:style>
  <w:style w:type="character" w:customStyle="1" w:styleId="Char4">
    <w:name w:val="纯文本 Char"/>
    <w:basedOn w:val="a0"/>
    <w:link w:val="af"/>
    <w:rsid w:val="00BF0DF5"/>
    <w:rPr>
      <w:rFonts w:ascii="宋体" w:eastAsia="宋体" w:hAnsi="Courier New" w:cs="Courier New"/>
      <w:szCs w:val="21"/>
    </w:rPr>
  </w:style>
  <w:style w:type="paragraph" w:customStyle="1" w:styleId="zhang">
    <w:name w:val="zhang"/>
    <w:basedOn w:val="a"/>
    <w:rsid w:val="00BF0DF5"/>
    <w:pPr>
      <w:widowControl/>
      <w:spacing w:before="100" w:beforeAutospacing="1" w:after="100" w:afterAutospacing="1"/>
      <w:jc w:val="left"/>
    </w:pPr>
    <w:rPr>
      <w:rFonts w:ascii="Arial Unicode MS" w:eastAsia="Times New Roman" w:hAnsi="Arial Unicode MS" w:cs="Arial Unicode MS"/>
      <w:kern w:val="0"/>
      <w:sz w:val="24"/>
      <w:szCs w:val="24"/>
    </w:rPr>
  </w:style>
  <w:style w:type="character" w:customStyle="1" w:styleId="2Char0">
    <w:name w:val="正文文本 2 Char"/>
    <w:basedOn w:val="a0"/>
    <w:link w:val="20"/>
    <w:semiHidden/>
    <w:rsid w:val="00BF0DF5"/>
    <w:rPr>
      <w:rFonts w:ascii="Times New Roman" w:eastAsia="宋体" w:hAnsi="Times New Roman" w:cs="Times New Roman"/>
      <w:b/>
      <w:bCs/>
      <w:szCs w:val="24"/>
    </w:rPr>
  </w:style>
  <w:style w:type="paragraph" w:styleId="20">
    <w:name w:val="Body Text 2"/>
    <w:basedOn w:val="a"/>
    <w:link w:val="2Char0"/>
    <w:semiHidden/>
    <w:rsid w:val="00BF0DF5"/>
    <w:pPr>
      <w:spacing w:line="340" w:lineRule="exact"/>
    </w:pPr>
    <w:rPr>
      <w:rFonts w:ascii="Times New Roman" w:eastAsia="宋体" w:hAnsi="Times New Roman" w:cs="Times New Roman"/>
      <w:b/>
      <w:bCs/>
      <w:szCs w:val="24"/>
    </w:rPr>
  </w:style>
  <w:style w:type="character" w:customStyle="1" w:styleId="Char5">
    <w:name w:val="批注框文本 Char"/>
    <w:basedOn w:val="a0"/>
    <w:link w:val="af0"/>
    <w:uiPriority w:val="99"/>
    <w:semiHidden/>
    <w:rsid w:val="00BF0DF5"/>
    <w:rPr>
      <w:rFonts w:ascii="Times New Roman" w:eastAsia="宋体" w:hAnsi="Times New Roman" w:cs="Times New Roman"/>
      <w:sz w:val="18"/>
      <w:szCs w:val="18"/>
    </w:rPr>
  </w:style>
  <w:style w:type="paragraph" w:styleId="af0">
    <w:name w:val="Balloon Text"/>
    <w:basedOn w:val="a"/>
    <w:link w:val="Char5"/>
    <w:uiPriority w:val="99"/>
    <w:semiHidden/>
    <w:rsid w:val="00BF0DF5"/>
    <w:rPr>
      <w:rFonts w:ascii="Times New Roman" w:eastAsia="宋体" w:hAnsi="Times New Roman" w:cs="Times New Roman"/>
      <w:sz w:val="18"/>
      <w:szCs w:val="18"/>
    </w:rPr>
  </w:style>
  <w:style w:type="paragraph" w:styleId="af1">
    <w:name w:val="Body Text"/>
    <w:basedOn w:val="a"/>
    <w:link w:val="Char6"/>
    <w:uiPriority w:val="99"/>
    <w:semiHidden/>
    <w:rsid w:val="00BF0DF5"/>
    <w:rPr>
      <w:rFonts w:ascii="宋体" w:eastAsia="宋体" w:hAnsi="宋体" w:cs="Times New Roman"/>
      <w:sz w:val="18"/>
      <w:szCs w:val="20"/>
    </w:rPr>
  </w:style>
  <w:style w:type="character" w:customStyle="1" w:styleId="Char6">
    <w:name w:val="正文文本 Char"/>
    <w:basedOn w:val="a0"/>
    <w:link w:val="af1"/>
    <w:uiPriority w:val="99"/>
    <w:semiHidden/>
    <w:rsid w:val="00BF0DF5"/>
    <w:rPr>
      <w:rFonts w:ascii="宋体" w:eastAsia="宋体" w:hAnsi="宋体" w:cs="Times New Roman"/>
      <w:sz w:val="18"/>
      <w:szCs w:val="20"/>
    </w:rPr>
  </w:style>
  <w:style w:type="paragraph" w:styleId="af2">
    <w:name w:val="annotation text"/>
    <w:basedOn w:val="a"/>
    <w:link w:val="Char7"/>
    <w:rsid w:val="00BF0DF5"/>
    <w:pPr>
      <w:jc w:val="left"/>
    </w:pPr>
    <w:rPr>
      <w:rFonts w:ascii="Times New Roman" w:eastAsia="宋体" w:hAnsi="Times New Roman" w:cs="Times New Roman"/>
      <w:szCs w:val="24"/>
    </w:rPr>
  </w:style>
  <w:style w:type="character" w:customStyle="1" w:styleId="Char7">
    <w:name w:val="批注文字 Char"/>
    <w:basedOn w:val="a0"/>
    <w:link w:val="af2"/>
    <w:rsid w:val="00BF0DF5"/>
    <w:rPr>
      <w:rFonts w:ascii="Times New Roman" w:eastAsia="宋体" w:hAnsi="Times New Roman" w:cs="Times New Roman"/>
      <w:szCs w:val="24"/>
    </w:rPr>
  </w:style>
  <w:style w:type="character" w:customStyle="1" w:styleId="3Char1">
    <w:name w:val="正文文本 3 Char"/>
    <w:basedOn w:val="a0"/>
    <w:link w:val="31"/>
    <w:semiHidden/>
    <w:rsid w:val="00BF0DF5"/>
    <w:rPr>
      <w:rFonts w:ascii="Times New Roman" w:eastAsia="仿宋_GB2312" w:hAnsi="Times New Roman" w:cs="Times New Roman"/>
      <w:szCs w:val="24"/>
    </w:rPr>
  </w:style>
  <w:style w:type="paragraph" w:styleId="31">
    <w:name w:val="Body Text 3"/>
    <w:basedOn w:val="a"/>
    <w:link w:val="3Char1"/>
    <w:semiHidden/>
    <w:rsid w:val="00BF0DF5"/>
    <w:pPr>
      <w:tabs>
        <w:tab w:val="left" w:pos="900"/>
      </w:tabs>
      <w:spacing w:line="320" w:lineRule="exact"/>
      <w:jc w:val="left"/>
    </w:pPr>
    <w:rPr>
      <w:rFonts w:ascii="Times New Roman" w:eastAsia="仿宋_GB2312" w:hAnsi="Times New Roman" w:cs="Times New Roman"/>
      <w:szCs w:val="24"/>
    </w:rPr>
  </w:style>
  <w:style w:type="character" w:customStyle="1" w:styleId="2Char1">
    <w:name w:val="正文文本缩进 2 Char"/>
    <w:basedOn w:val="a0"/>
    <w:link w:val="21"/>
    <w:semiHidden/>
    <w:rsid w:val="00BF0DF5"/>
    <w:rPr>
      <w:rFonts w:ascii="仿宋_GB2312" w:eastAsia="仿宋_GB2312" w:hAnsi="Times New Roman" w:cs="Times New Roman"/>
      <w:sz w:val="28"/>
      <w:szCs w:val="24"/>
    </w:rPr>
  </w:style>
  <w:style w:type="paragraph" w:styleId="21">
    <w:name w:val="Body Text Indent 2"/>
    <w:basedOn w:val="a"/>
    <w:link w:val="2Char1"/>
    <w:semiHidden/>
    <w:rsid w:val="00BF0DF5"/>
    <w:pPr>
      <w:spacing w:line="240" w:lineRule="atLeast"/>
      <w:ind w:firstLine="576"/>
    </w:pPr>
    <w:rPr>
      <w:rFonts w:ascii="仿宋_GB2312" w:eastAsia="仿宋_GB2312" w:hAnsi="Times New Roman" w:cs="Times New Roman"/>
      <w:sz w:val="28"/>
      <w:szCs w:val="24"/>
    </w:rPr>
  </w:style>
  <w:style w:type="character" w:customStyle="1" w:styleId="text2">
    <w:name w:val="text2"/>
    <w:basedOn w:val="a0"/>
    <w:rsid w:val="00BF0DF5"/>
    <w:rPr>
      <w:rFonts w:cs="Times New Roman"/>
    </w:rPr>
  </w:style>
  <w:style w:type="character" w:customStyle="1" w:styleId="contents1">
    <w:name w:val="contents1"/>
    <w:basedOn w:val="a0"/>
    <w:rsid w:val="00BF0DF5"/>
    <w:rPr>
      <w:rFonts w:cs="Times New Roman"/>
      <w:color w:val="000000"/>
      <w:sz w:val="23"/>
      <w:szCs w:val="23"/>
      <w:u w:val="none"/>
      <w:effect w:val="none"/>
    </w:rPr>
  </w:style>
  <w:style w:type="paragraph" w:customStyle="1" w:styleId="11">
    <w:name w:val="样式1"/>
    <w:basedOn w:val="a"/>
    <w:autoRedefine/>
    <w:rsid w:val="00BF0DF5"/>
    <w:pPr>
      <w:ind w:firstLineChars="600" w:firstLine="1687"/>
    </w:pPr>
    <w:rPr>
      <w:rFonts w:ascii="宋体" w:eastAsia="宋体" w:hAnsi="宋体" w:cs="Times New Roman"/>
      <w:b/>
      <w:bCs/>
      <w:sz w:val="28"/>
      <w:szCs w:val="24"/>
    </w:rPr>
  </w:style>
  <w:style w:type="character" w:customStyle="1" w:styleId="maintext1">
    <w:name w:val="maintext1"/>
    <w:basedOn w:val="a0"/>
    <w:rsid w:val="00BF0DF5"/>
    <w:rPr>
      <w:rFonts w:ascii="Verdana" w:hAnsi="Verdana" w:cs="Times New Roman"/>
      <w:spacing w:val="320"/>
      <w:sz w:val="20"/>
      <w:szCs w:val="20"/>
    </w:rPr>
  </w:style>
  <w:style w:type="character" w:customStyle="1" w:styleId="large1">
    <w:name w:val="large1"/>
    <w:basedOn w:val="a0"/>
    <w:rsid w:val="00BF0DF5"/>
    <w:rPr>
      <w:rFonts w:ascii="宋体" w:eastAsia="宋体" w:hAnsi="宋体" w:cs="Times New Roman"/>
      <w:spacing w:val="384"/>
      <w:sz w:val="19"/>
      <w:szCs w:val="19"/>
    </w:rPr>
  </w:style>
  <w:style w:type="paragraph" w:customStyle="1" w:styleId="p0">
    <w:name w:val="p0"/>
    <w:basedOn w:val="a"/>
    <w:rsid w:val="00BF0DF5"/>
    <w:pPr>
      <w:widowControl/>
    </w:pPr>
    <w:rPr>
      <w:rFonts w:ascii="Times New Roman" w:eastAsia="宋体" w:hAnsi="Times New Roman" w:cs="Times New Roman"/>
      <w:kern w:val="0"/>
      <w:szCs w:val="21"/>
    </w:rPr>
  </w:style>
  <w:style w:type="paragraph" w:customStyle="1" w:styleId="p17">
    <w:name w:val="p17"/>
    <w:basedOn w:val="a"/>
    <w:rsid w:val="00BF0DF5"/>
    <w:pPr>
      <w:widowControl/>
      <w:spacing w:before="240" w:after="60"/>
      <w:jc w:val="center"/>
    </w:pPr>
    <w:rPr>
      <w:rFonts w:ascii="Cambria" w:eastAsia="宋体" w:hAnsi="Cambria" w:cs="宋体"/>
      <w:b/>
      <w:bCs/>
      <w:kern w:val="0"/>
      <w:sz w:val="32"/>
      <w:szCs w:val="32"/>
    </w:rPr>
  </w:style>
  <w:style w:type="character" w:customStyle="1" w:styleId="style11">
    <w:name w:val="style11"/>
    <w:basedOn w:val="a0"/>
    <w:rsid w:val="00BF0DF5"/>
    <w:rPr>
      <w:rFonts w:cs="Times New Roman"/>
      <w:b/>
      <w:bCs/>
      <w:sz w:val="22"/>
      <w:szCs w:val="22"/>
    </w:rPr>
  </w:style>
  <w:style w:type="paragraph" w:customStyle="1" w:styleId="font5">
    <w:name w:val="font5"/>
    <w:basedOn w:val="a"/>
    <w:rsid w:val="00BF0DF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BF0DF5"/>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
    <w:rsid w:val="00BF0DF5"/>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8">
    <w:name w:val="font8"/>
    <w:basedOn w:val="a"/>
    <w:rsid w:val="00BF0DF5"/>
    <w:pPr>
      <w:widowControl/>
      <w:spacing w:before="100" w:beforeAutospacing="1" w:after="100" w:afterAutospacing="1"/>
      <w:jc w:val="left"/>
    </w:pPr>
    <w:rPr>
      <w:rFonts w:ascii="宋体" w:eastAsia="宋体" w:hAnsi="宋体" w:cs="宋体"/>
      <w:color w:val="FF0000"/>
      <w:kern w:val="0"/>
      <w:sz w:val="22"/>
    </w:rPr>
  </w:style>
  <w:style w:type="paragraph" w:customStyle="1" w:styleId="font9">
    <w:name w:val="font9"/>
    <w:basedOn w:val="a"/>
    <w:rsid w:val="00BF0DF5"/>
    <w:pPr>
      <w:widowControl/>
      <w:spacing w:before="100" w:beforeAutospacing="1" w:after="100" w:afterAutospacing="1"/>
      <w:jc w:val="left"/>
    </w:pPr>
    <w:rPr>
      <w:rFonts w:ascii="Times New Roman" w:eastAsia="宋体" w:hAnsi="Times New Roman" w:cs="Times New Roman"/>
      <w:color w:val="FF0000"/>
      <w:kern w:val="0"/>
      <w:sz w:val="22"/>
    </w:rPr>
  </w:style>
  <w:style w:type="paragraph" w:customStyle="1" w:styleId="font10">
    <w:name w:val="font10"/>
    <w:basedOn w:val="a"/>
    <w:rsid w:val="00BF0DF5"/>
    <w:pPr>
      <w:widowControl/>
      <w:spacing w:before="100" w:beforeAutospacing="1" w:after="100" w:afterAutospacing="1"/>
      <w:jc w:val="left"/>
    </w:pPr>
    <w:rPr>
      <w:rFonts w:ascii="Times New Roman" w:eastAsia="宋体" w:hAnsi="Times New Roman" w:cs="Times New Roman"/>
      <w:i/>
      <w:iCs/>
      <w:kern w:val="0"/>
      <w:sz w:val="22"/>
    </w:rPr>
  </w:style>
  <w:style w:type="paragraph" w:customStyle="1" w:styleId="font11">
    <w:name w:val="font11"/>
    <w:basedOn w:val="a"/>
    <w:rsid w:val="00BF0DF5"/>
    <w:pPr>
      <w:widowControl/>
      <w:spacing w:before="100" w:beforeAutospacing="1" w:after="100" w:afterAutospacing="1"/>
      <w:jc w:val="left"/>
    </w:pPr>
    <w:rPr>
      <w:rFonts w:ascii="宋体" w:eastAsia="宋体" w:hAnsi="宋体" w:cs="宋体"/>
      <w:i/>
      <w:iCs/>
      <w:kern w:val="0"/>
      <w:sz w:val="22"/>
    </w:rPr>
  </w:style>
  <w:style w:type="paragraph" w:customStyle="1" w:styleId="font12">
    <w:name w:val="font12"/>
    <w:basedOn w:val="a"/>
    <w:rsid w:val="00BF0DF5"/>
    <w:pPr>
      <w:widowControl/>
      <w:spacing w:before="100" w:beforeAutospacing="1" w:after="100" w:afterAutospacing="1"/>
      <w:jc w:val="left"/>
    </w:pPr>
    <w:rPr>
      <w:rFonts w:ascii="Times New Roman" w:eastAsia="宋体" w:hAnsi="Times New Roman" w:cs="Times New Roman"/>
      <w:i/>
      <w:iCs/>
      <w:color w:val="0000FF"/>
      <w:kern w:val="0"/>
      <w:sz w:val="22"/>
    </w:rPr>
  </w:style>
  <w:style w:type="paragraph" w:customStyle="1" w:styleId="font13">
    <w:name w:val="font13"/>
    <w:basedOn w:val="a"/>
    <w:rsid w:val="00BF0DF5"/>
    <w:pPr>
      <w:widowControl/>
      <w:spacing w:before="100" w:beforeAutospacing="1" w:after="100" w:afterAutospacing="1"/>
      <w:jc w:val="left"/>
    </w:pPr>
    <w:rPr>
      <w:rFonts w:ascii="Times New Roman" w:eastAsia="宋体" w:hAnsi="Times New Roman" w:cs="Times New Roman"/>
      <w:color w:val="0000FF"/>
      <w:kern w:val="0"/>
      <w:sz w:val="22"/>
    </w:rPr>
  </w:style>
  <w:style w:type="paragraph" w:customStyle="1" w:styleId="font14">
    <w:name w:val="font14"/>
    <w:basedOn w:val="a"/>
    <w:rsid w:val="00BF0DF5"/>
    <w:pPr>
      <w:widowControl/>
      <w:spacing w:before="100" w:beforeAutospacing="1" w:after="100" w:afterAutospacing="1"/>
      <w:jc w:val="left"/>
    </w:pPr>
    <w:rPr>
      <w:rFonts w:ascii="宋体" w:eastAsia="宋体" w:hAnsi="宋体" w:cs="宋体"/>
      <w:i/>
      <w:iCs/>
      <w:color w:val="0000FF"/>
      <w:kern w:val="0"/>
      <w:sz w:val="22"/>
    </w:rPr>
  </w:style>
  <w:style w:type="paragraph" w:customStyle="1" w:styleId="xl24">
    <w:name w:val="xl24"/>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25">
    <w:name w:val="xl25"/>
    <w:basedOn w:val="a"/>
    <w:rsid w:val="00BF0DF5"/>
    <w:pPr>
      <w:widowControl/>
      <w:pBdr>
        <w:left w:val="single" w:sz="8" w:space="20" w:color="auto"/>
        <w:bottom w:val="single" w:sz="8" w:space="0" w:color="auto"/>
        <w:right w:val="single" w:sz="8" w:space="0" w:color="auto"/>
      </w:pBdr>
      <w:spacing w:before="100" w:beforeAutospacing="1" w:after="100" w:afterAutospacing="1"/>
      <w:ind w:firstLineChars="100" w:firstLine="100"/>
      <w:jc w:val="left"/>
    </w:pPr>
    <w:rPr>
      <w:rFonts w:ascii="Times New Roman" w:eastAsia="宋体" w:hAnsi="Times New Roman" w:cs="Times New Roman"/>
      <w:kern w:val="0"/>
      <w:sz w:val="22"/>
    </w:rPr>
  </w:style>
  <w:style w:type="paragraph" w:customStyle="1" w:styleId="xl26">
    <w:name w:val="xl26"/>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kern w:val="0"/>
      <w:sz w:val="22"/>
    </w:rPr>
  </w:style>
  <w:style w:type="paragraph" w:customStyle="1" w:styleId="xl27">
    <w:name w:val="xl27"/>
    <w:basedOn w:val="a"/>
    <w:rsid w:val="00BF0DF5"/>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28">
    <w:name w:val="xl28"/>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29">
    <w:name w:val="xl29"/>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color w:val="FF0000"/>
      <w:kern w:val="0"/>
      <w:sz w:val="22"/>
    </w:rPr>
  </w:style>
  <w:style w:type="paragraph" w:customStyle="1" w:styleId="xl30">
    <w:name w:val="xl30"/>
    <w:basedOn w:val="a"/>
    <w:rsid w:val="00BF0DF5"/>
    <w:pPr>
      <w:widowControl/>
      <w:pBdr>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31">
    <w:name w:val="xl31"/>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color w:val="0000FF"/>
      <w:kern w:val="0"/>
      <w:sz w:val="22"/>
    </w:rPr>
  </w:style>
  <w:style w:type="paragraph" w:customStyle="1" w:styleId="xl32">
    <w:name w:val="xl32"/>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color w:val="0000FF"/>
      <w:kern w:val="0"/>
      <w:sz w:val="22"/>
    </w:rPr>
  </w:style>
  <w:style w:type="paragraph" w:customStyle="1" w:styleId="xl33">
    <w:name w:val="xl33"/>
    <w:basedOn w:val="a"/>
    <w:rsid w:val="00BF0DF5"/>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FF"/>
      <w:kern w:val="0"/>
      <w:sz w:val="22"/>
    </w:rPr>
  </w:style>
  <w:style w:type="paragraph" w:customStyle="1" w:styleId="xl34">
    <w:name w:val="xl34"/>
    <w:basedOn w:val="a"/>
    <w:rsid w:val="00BF0DF5"/>
    <w:pPr>
      <w:widowControl/>
      <w:pBdr>
        <w:left w:val="single" w:sz="8" w:space="20" w:color="auto"/>
        <w:bottom w:val="single" w:sz="8" w:space="0" w:color="auto"/>
        <w:right w:val="single" w:sz="8" w:space="0" w:color="auto"/>
      </w:pBdr>
      <w:spacing w:before="100" w:beforeAutospacing="1" w:after="100" w:afterAutospacing="1"/>
      <w:ind w:firstLineChars="100" w:firstLine="100"/>
      <w:jc w:val="left"/>
    </w:pPr>
    <w:rPr>
      <w:rFonts w:ascii="Times New Roman" w:eastAsia="宋体" w:hAnsi="Times New Roman" w:cs="Times New Roman"/>
      <w:color w:val="0000FF"/>
      <w:kern w:val="0"/>
      <w:sz w:val="22"/>
    </w:rPr>
  </w:style>
  <w:style w:type="paragraph" w:customStyle="1" w:styleId="xl35">
    <w:name w:val="xl35"/>
    <w:basedOn w:val="a"/>
    <w:rsid w:val="00BF0DF5"/>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color w:val="FF0000"/>
      <w:kern w:val="0"/>
      <w:sz w:val="22"/>
    </w:rPr>
  </w:style>
  <w:style w:type="paragraph" w:customStyle="1" w:styleId="xl36">
    <w:name w:val="xl36"/>
    <w:basedOn w:val="a"/>
    <w:rsid w:val="00BF0DF5"/>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 w:val="22"/>
    </w:rPr>
  </w:style>
  <w:style w:type="paragraph" w:customStyle="1" w:styleId="xl37">
    <w:name w:val="xl37"/>
    <w:basedOn w:val="a"/>
    <w:rsid w:val="00BF0DF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38">
    <w:name w:val="xl38"/>
    <w:basedOn w:val="a"/>
    <w:rsid w:val="00BF0DF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39">
    <w:name w:val="xl39"/>
    <w:basedOn w:val="a"/>
    <w:rsid w:val="00BF0DF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40">
    <w:name w:val="xl40"/>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color w:val="FF0000"/>
      <w:kern w:val="0"/>
      <w:sz w:val="22"/>
    </w:rPr>
  </w:style>
  <w:style w:type="paragraph" w:customStyle="1" w:styleId="xl41">
    <w:name w:val="xl41"/>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color w:val="FF0000"/>
      <w:kern w:val="0"/>
      <w:sz w:val="22"/>
    </w:rPr>
  </w:style>
  <w:style w:type="paragraph" w:customStyle="1" w:styleId="xl42">
    <w:name w:val="xl42"/>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44">
    <w:name w:val="xl44"/>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45">
    <w:name w:val="xl45"/>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color w:val="0000FF"/>
      <w:kern w:val="0"/>
      <w:sz w:val="22"/>
    </w:rPr>
  </w:style>
  <w:style w:type="paragraph" w:customStyle="1" w:styleId="xl46">
    <w:name w:val="xl46"/>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color w:val="0000FF"/>
      <w:kern w:val="0"/>
      <w:sz w:val="22"/>
    </w:rPr>
  </w:style>
  <w:style w:type="paragraph" w:customStyle="1" w:styleId="xl47">
    <w:name w:val="xl47"/>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2"/>
    </w:rPr>
  </w:style>
  <w:style w:type="paragraph" w:customStyle="1" w:styleId="xl48">
    <w:name w:val="xl48"/>
    <w:basedOn w:val="a"/>
    <w:rsid w:val="00BF0DF5"/>
    <w:pPr>
      <w:widowControl/>
      <w:pBdr>
        <w:top w:val="single" w:sz="8" w:space="0" w:color="auto"/>
        <w:left w:val="single" w:sz="8" w:space="20" w:color="auto"/>
        <w:right w:val="single" w:sz="8" w:space="0" w:color="auto"/>
      </w:pBdr>
      <w:spacing w:before="100" w:beforeAutospacing="1" w:after="100" w:afterAutospacing="1"/>
      <w:ind w:firstLineChars="100" w:firstLine="100"/>
      <w:jc w:val="left"/>
    </w:pPr>
    <w:rPr>
      <w:rFonts w:ascii="Times New Roman" w:eastAsia="宋体" w:hAnsi="Times New Roman" w:cs="Times New Roman"/>
      <w:kern w:val="0"/>
      <w:sz w:val="22"/>
    </w:rPr>
  </w:style>
  <w:style w:type="paragraph" w:customStyle="1" w:styleId="xl49">
    <w:name w:val="xl49"/>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i/>
      <w:iCs/>
      <w:kern w:val="0"/>
      <w:sz w:val="22"/>
    </w:rPr>
  </w:style>
  <w:style w:type="paragraph" w:customStyle="1" w:styleId="xl50">
    <w:name w:val="xl50"/>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kern w:val="0"/>
      <w:sz w:val="22"/>
    </w:rPr>
  </w:style>
  <w:style w:type="paragraph" w:customStyle="1" w:styleId="xl51">
    <w:name w:val="xl51"/>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宋体" w:hAnsi="Times New Roman" w:cs="Times New Roman"/>
      <w:i/>
      <w:iCs/>
      <w:color w:val="0000FF"/>
      <w:kern w:val="0"/>
      <w:sz w:val="22"/>
    </w:rPr>
  </w:style>
  <w:style w:type="paragraph" w:customStyle="1" w:styleId="xl52">
    <w:name w:val="xl52"/>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i/>
      <w:iCs/>
      <w:color w:val="0000FF"/>
      <w:kern w:val="0"/>
      <w:sz w:val="22"/>
    </w:rPr>
  </w:style>
  <w:style w:type="paragraph" w:customStyle="1" w:styleId="xl53">
    <w:name w:val="xl53"/>
    <w:basedOn w:val="a"/>
    <w:rsid w:val="00BF0DF5"/>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color w:val="0000FF"/>
      <w:kern w:val="0"/>
      <w:sz w:val="22"/>
    </w:rPr>
  </w:style>
  <w:style w:type="paragraph" w:customStyle="1" w:styleId="xl54">
    <w:name w:val="xl54"/>
    <w:basedOn w:val="a"/>
    <w:rsid w:val="00BF0DF5"/>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0000FF"/>
      <w:kern w:val="0"/>
      <w:sz w:val="22"/>
    </w:rPr>
  </w:style>
  <w:style w:type="paragraph" w:styleId="z-">
    <w:name w:val="HTML Bottom of Form"/>
    <w:basedOn w:val="a"/>
    <w:next w:val="a"/>
    <w:link w:val="z-Char"/>
    <w:hidden/>
    <w:rsid w:val="00BF0DF5"/>
    <w:pPr>
      <w:pBdr>
        <w:top w:val="single" w:sz="6" w:space="1" w:color="auto"/>
      </w:pBdr>
      <w:jc w:val="center"/>
    </w:pPr>
    <w:rPr>
      <w:rFonts w:ascii="Arial" w:eastAsia="宋体" w:hAnsi="Arial" w:cs="Arial"/>
      <w:vanish/>
      <w:sz w:val="16"/>
      <w:szCs w:val="16"/>
    </w:rPr>
  </w:style>
  <w:style w:type="character" w:customStyle="1" w:styleId="z-Char">
    <w:name w:val="z-窗体底端 Char"/>
    <w:basedOn w:val="a0"/>
    <w:link w:val="z-"/>
    <w:rsid w:val="00BF0DF5"/>
    <w:rPr>
      <w:rFonts w:ascii="Arial" w:eastAsia="宋体" w:hAnsi="Arial" w:cs="Arial"/>
      <w:vanish/>
      <w:sz w:val="16"/>
      <w:szCs w:val="16"/>
    </w:rPr>
  </w:style>
  <w:style w:type="paragraph" w:styleId="z-0">
    <w:name w:val="HTML Top of Form"/>
    <w:basedOn w:val="a"/>
    <w:next w:val="a"/>
    <w:link w:val="z-Char0"/>
    <w:hidden/>
    <w:rsid w:val="00BF0DF5"/>
    <w:pPr>
      <w:pBdr>
        <w:bottom w:val="single" w:sz="6" w:space="1" w:color="auto"/>
      </w:pBdr>
      <w:jc w:val="center"/>
    </w:pPr>
    <w:rPr>
      <w:rFonts w:ascii="Arial" w:eastAsia="宋体" w:hAnsi="Arial" w:cs="Arial"/>
      <w:vanish/>
      <w:sz w:val="16"/>
      <w:szCs w:val="16"/>
    </w:rPr>
  </w:style>
  <w:style w:type="character" w:customStyle="1" w:styleId="z-Char0">
    <w:name w:val="z-窗体顶端 Char"/>
    <w:basedOn w:val="a0"/>
    <w:link w:val="z-0"/>
    <w:rsid w:val="00BF0DF5"/>
    <w:rPr>
      <w:rFonts w:ascii="Arial" w:eastAsia="宋体" w:hAnsi="Arial" w:cs="Arial"/>
      <w:vanish/>
      <w:sz w:val="16"/>
      <w:szCs w:val="16"/>
    </w:rPr>
  </w:style>
  <w:style w:type="paragraph" w:styleId="12">
    <w:name w:val="toc 1"/>
    <w:basedOn w:val="a"/>
    <w:next w:val="a"/>
    <w:autoRedefine/>
    <w:uiPriority w:val="39"/>
    <w:qFormat/>
    <w:rsid w:val="00BF0DF5"/>
    <w:pPr>
      <w:tabs>
        <w:tab w:val="right" w:leader="dot" w:pos="8720"/>
      </w:tabs>
      <w:spacing w:before="120" w:after="120"/>
      <w:jc w:val="left"/>
    </w:pPr>
    <w:rPr>
      <w:rFonts w:ascii="Times New Roman" w:eastAsia="宋体" w:hAnsi="Times New Roman" w:cs="Times New Roman"/>
      <w:b/>
      <w:bCs/>
      <w:caps/>
      <w:noProof/>
      <w:sz w:val="20"/>
      <w:szCs w:val="20"/>
    </w:rPr>
  </w:style>
  <w:style w:type="paragraph" w:styleId="22">
    <w:name w:val="toc 2"/>
    <w:basedOn w:val="a"/>
    <w:next w:val="a"/>
    <w:autoRedefine/>
    <w:uiPriority w:val="39"/>
    <w:qFormat/>
    <w:rsid w:val="00BF0DF5"/>
    <w:pPr>
      <w:ind w:left="210"/>
      <w:jc w:val="left"/>
    </w:pPr>
    <w:rPr>
      <w:rFonts w:ascii="Times New Roman" w:eastAsia="宋体" w:hAnsi="Times New Roman" w:cs="Times New Roman"/>
      <w:smallCaps/>
      <w:sz w:val="20"/>
      <w:szCs w:val="20"/>
    </w:rPr>
  </w:style>
  <w:style w:type="paragraph" w:styleId="32">
    <w:name w:val="toc 3"/>
    <w:basedOn w:val="a"/>
    <w:next w:val="a"/>
    <w:autoRedefine/>
    <w:uiPriority w:val="39"/>
    <w:qFormat/>
    <w:rsid w:val="00BF0DF5"/>
    <w:pPr>
      <w:ind w:left="420"/>
      <w:jc w:val="left"/>
    </w:pPr>
    <w:rPr>
      <w:rFonts w:ascii="Times New Roman" w:eastAsia="宋体" w:hAnsi="Times New Roman" w:cs="Times New Roman"/>
      <w:i/>
      <w:iCs/>
      <w:sz w:val="20"/>
      <w:szCs w:val="20"/>
    </w:rPr>
  </w:style>
  <w:style w:type="paragraph" w:styleId="40">
    <w:name w:val="toc 4"/>
    <w:basedOn w:val="a"/>
    <w:next w:val="a"/>
    <w:autoRedefine/>
    <w:uiPriority w:val="39"/>
    <w:rsid w:val="00BF0DF5"/>
    <w:pPr>
      <w:ind w:left="630"/>
      <w:jc w:val="left"/>
    </w:pPr>
    <w:rPr>
      <w:rFonts w:ascii="Times New Roman" w:eastAsia="宋体" w:hAnsi="Times New Roman" w:cs="Times New Roman"/>
      <w:sz w:val="18"/>
      <w:szCs w:val="18"/>
    </w:rPr>
  </w:style>
  <w:style w:type="paragraph" w:styleId="5">
    <w:name w:val="toc 5"/>
    <w:basedOn w:val="a"/>
    <w:next w:val="a"/>
    <w:autoRedefine/>
    <w:uiPriority w:val="39"/>
    <w:rsid w:val="00BF0DF5"/>
    <w:pPr>
      <w:ind w:left="840"/>
      <w:jc w:val="left"/>
    </w:pPr>
    <w:rPr>
      <w:rFonts w:ascii="Times New Roman" w:eastAsia="宋体" w:hAnsi="Times New Roman" w:cs="Times New Roman"/>
      <w:sz w:val="18"/>
      <w:szCs w:val="18"/>
    </w:rPr>
  </w:style>
  <w:style w:type="paragraph" w:styleId="6">
    <w:name w:val="toc 6"/>
    <w:basedOn w:val="a"/>
    <w:next w:val="a"/>
    <w:autoRedefine/>
    <w:uiPriority w:val="39"/>
    <w:rsid w:val="00BF0DF5"/>
    <w:pPr>
      <w:ind w:left="1050"/>
      <w:jc w:val="left"/>
    </w:pPr>
    <w:rPr>
      <w:rFonts w:ascii="Times New Roman" w:eastAsia="宋体" w:hAnsi="Times New Roman" w:cs="Times New Roman"/>
      <w:sz w:val="18"/>
      <w:szCs w:val="18"/>
    </w:rPr>
  </w:style>
  <w:style w:type="paragraph" w:styleId="7">
    <w:name w:val="toc 7"/>
    <w:basedOn w:val="a"/>
    <w:next w:val="a"/>
    <w:autoRedefine/>
    <w:uiPriority w:val="39"/>
    <w:rsid w:val="00BF0DF5"/>
    <w:pPr>
      <w:ind w:left="1260"/>
      <w:jc w:val="left"/>
    </w:pPr>
    <w:rPr>
      <w:rFonts w:ascii="Times New Roman" w:eastAsia="宋体" w:hAnsi="Times New Roman" w:cs="Times New Roman"/>
      <w:sz w:val="18"/>
      <w:szCs w:val="18"/>
    </w:rPr>
  </w:style>
  <w:style w:type="paragraph" w:styleId="8">
    <w:name w:val="toc 8"/>
    <w:basedOn w:val="a"/>
    <w:next w:val="a"/>
    <w:autoRedefine/>
    <w:uiPriority w:val="39"/>
    <w:rsid w:val="00BF0DF5"/>
    <w:pPr>
      <w:ind w:left="1470"/>
      <w:jc w:val="left"/>
    </w:pPr>
    <w:rPr>
      <w:rFonts w:ascii="Times New Roman" w:eastAsia="宋体" w:hAnsi="Times New Roman" w:cs="Times New Roman"/>
      <w:sz w:val="18"/>
      <w:szCs w:val="18"/>
    </w:rPr>
  </w:style>
  <w:style w:type="paragraph" w:styleId="9">
    <w:name w:val="toc 9"/>
    <w:basedOn w:val="a"/>
    <w:next w:val="a"/>
    <w:autoRedefine/>
    <w:uiPriority w:val="39"/>
    <w:rsid w:val="00BF0DF5"/>
    <w:pPr>
      <w:ind w:left="1680"/>
      <w:jc w:val="left"/>
    </w:pPr>
    <w:rPr>
      <w:rFonts w:ascii="Times New Roman" w:eastAsia="宋体" w:hAnsi="Times New Roman" w:cs="Times New Roman"/>
      <w:sz w:val="18"/>
      <w:szCs w:val="18"/>
    </w:rPr>
  </w:style>
  <w:style w:type="character" w:customStyle="1" w:styleId="Char8">
    <w:name w:val="批注主题 Char"/>
    <w:basedOn w:val="Char7"/>
    <w:link w:val="af3"/>
    <w:uiPriority w:val="99"/>
    <w:rsid w:val="00BF0DF5"/>
    <w:rPr>
      <w:rFonts w:ascii="Times New Roman" w:eastAsia="宋体" w:hAnsi="Times New Roman" w:cs="Times New Roman"/>
      <w:b/>
      <w:bCs/>
      <w:sz w:val="32"/>
      <w:szCs w:val="24"/>
    </w:rPr>
  </w:style>
  <w:style w:type="paragraph" w:styleId="af3">
    <w:name w:val="annotation subject"/>
    <w:basedOn w:val="af2"/>
    <w:next w:val="af2"/>
    <w:link w:val="Char8"/>
    <w:uiPriority w:val="99"/>
    <w:rsid w:val="00BF0DF5"/>
    <w:rPr>
      <w:b/>
      <w:bCs/>
      <w:sz w:val="32"/>
    </w:rPr>
  </w:style>
  <w:style w:type="character" w:customStyle="1" w:styleId="Char10">
    <w:name w:val="批注主题 Char1"/>
    <w:basedOn w:val="Char7"/>
    <w:uiPriority w:val="99"/>
    <w:semiHidden/>
    <w:rsid w:val="00BF0DF5"/>
    <w:rPr>
      <w:rFonts w:ascii="Times New Roman" w:eastAsia="宋体" w:hAnsi="Times New Roman" w:cs="Times New Roman"/>
      <w:b/>
      <w:bCs/>
      <w:szCs w:val="24"/>
    </w:rPr>
  </w:style>
  <w:style w:type="character" w:styleId="af4">
    <w:name w:val="Emphasis"/>
    <w:basedOn w:val="a0"/>
    <w:uiPriority w:val="20"/>
    <w:qFormat/>
    <w:rsid w:val="00BF0DF5"/>
    <w:rPr>
      <w:i/>
      <w:iCs/>
    </w:rPr>
  </w:style>
  <w:style w:type="paragraph" w:customStyle="1" w:styleId="twidth">
    <w:name w:val="twidth"/>
    <w:basedOn w:val="a"/>
    <w:rsid w:val="00BF0DF5"/>
    <w:pPr>
      <w:widowControl/>
      <w:jc w:val="left"/>
    </w:pPr>
    <w:rPr>
      <w:rFonts w:ascii="宋体" w:eastAsia="宋体" w:hAnsi="宋体" w:cs="宋体"/>
      <w:kern w:val="0"/>
      <w:sz w:val="24"/>
      <w:szCs w:val="24"/>
    </w:rPr>
  </w:style>
  <w:style w:type="paragraph" w:customStyle="1" w:styleId="conl">
    <w:name w:val="con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onr">
    <w:name w:val="con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ontl">
    <w:name w:val="cont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ontr">
    <w:name w:val="cont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r">
    <w:name w:val="mr"/>
    <w:basedOn w:val="a"/>
    <w:rsid w:val="00BF0DF5"/>
    <w:pPr>
      <w:widowControl/>
      <w:spacing w:before="100" w:beforeAutospacing="1"/>
      <w:ind w:right="150"/>
      <w:jc w:val="left"/>
    </w:pPr>
    <w:rPr>
      <w:rFonts w:ascii="宋体" w:eastAsia="宋体" w:hAnsi="宋体" w:cs="宋体"/>
      <w:kern w:val="0"/>
      <w:sz w:val="24"/>
      <w:szCs w:val="24"/>
    </w:rPr>
  </w:style>
  <w:style w:type="paragraph" w:customStyle="1" w:styleId="grid">
    <w:name w:val="grid"/>
    <w:basedOn w:val="a"/>
    <w:rsid w:val="00BF0DF5"/>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gridhead">
    <w:name w:val="gridhead"/>
    <w:basedOn w:val="a"/>
    <w:rsid w:val="00BF0DF5"/>
    <w:pPr>
      <w:widowControl/>
      <w:shd w:val="clear" w:color="auto" w:fill="ECF4FF"/>
      <w:spacing w:before="100" w:beforeAutospacing="1" w:after="100" w:afterAutospacing="1"/>
      <w:jc w:val="center"/>
    </w:pPr>
    <w:rPr>
      <w:rFonts w:ascii="宋体" w:eastAsia="宋体" w:hAnsi="宋体" w:cs="宋体"/>
      <w:b/>
      <w:bCs/>
      <w:kern w:val="0"/>
      <w:sz w:val="18"/>
      <w:szCs w:val="18"/>
    </w:rPr>
  </w:style>
  <w:style w:type="paragraph" w:customStyle="1" w:styleId="f14">
    <w:name w:val="f14"/>
    <w:basedOn w:val="a"/>
    <w:rsid w:val="00BF0DF5"/>
    <w:pPr>
      <w:widowControl/>
      <w:spacing w:before="100" w:beforeAutospacing="1" w:after="100" w:afterAutospacing="1" w:line="360" w:lineRule="atLeast"/>
      <w:jc w:val="left"/>
    </w:pPr>
    <w:rPr>
      <w:rFonts w:ascii="宋体" w:eastAsia="宋体" w:hAnsi="宋体" w:cs="宋体"/>
      <w:kern w:val="0"/>
      <w:szCs w:val="21"/>
    </w:rPr>
  </w:style>
  <w:style w:type="paragraph" w:customStyle="1" w:styleId="blank0">
    <w:name w:val="blank0"/>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blank5">
    <w:name w:val="blank5"/>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blank8">
    <w:name w:val="blank8"/>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blank10">
    <w:name w:val="blank10"/>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blank16">
    <w:name w:val="blank16"/>
    <w:basedOn w:val="a"/>
    <w:rsid w:val="00BF0DF5"/>
    <w:pPr>
      <w:widowControl/>
      <w:spacing w:before="100" w:beforeAutospacing="1" w:after="100" w:afterAutospacing="1"/>
      <w:jc w:val="left"/>
    </w:pPr>
    <w:rPr>
      <w:rFonts w:ascii="宋体" w:eastAsia="宋体" w:hAnsi="宋体" w:cs="宋体"/>
      <w:kern w:val="0"/>
      <w:sz w:val="2"/>
      <w:szCs w:val="2"/>
    </w:rPr>
  </w:style>
  <w:style w:type="paragraph" w:customStyle="1" w:styleId="p8">
    <w:name w:val="p8"/>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r8">
    <w:name w:val="pr8"/>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r8">
    <w:name w:val="mr8"/>
    <w:basedOn w:val="a"/>
    <w:rsid w:val="00BF0DF5"/>
    <w:pPr>
      <w:widowControl/>
      <w:spacing w:before="100" w:beforeAutospacing="1" w:after="100" w:afterAutospacing="1"/>
      <w:ind w:right="120"/>
      <w:jc w:val="left"/>
    </w:pPr>
    <w:rPr>
      <w:rFonts w:ascii="宋体" w:eastAsia="宋体" w:hAnsi="宋体" w:cs="宋体"/>
      <w:kern w:val="0"/>
      <w:sz w:val="24"/>
      <w:szCs w:val="24"/>
    </w:rPr>
  </w:style>
  <w:style w:type="paragraph" w:customStyle="1" w:styleId="hline">
    <w:name w:val="hlin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ep">
    <w:name w:val="sep"/>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list">
    <w:name w:val="slist"/>
    <w:basedOn w:val="a"/>
    <w:rsid w:val="00BF0DF5"/>
    <w:pPr>
      <w:widowControl/>
      <w:jc w:val="left"/>
    </w:pPr>
    <w:rPr>
      <w:rFonts w:ascii="宋体" w:eastAsia="宋体" w:hAnsi="宋体" w:cs="宋体"/>
      <w:kern w:val="0"/>
      <w:sz w:val="24"/>
      <w:szCs w:val="24"/>
    </w:rPr>
  </w:style>
  <w:style w:type="paragraph" w:customStyle="1" w:styleId="atitle">
    <w:name w:val="atitle"/>
    <w:basedOn w:val="a"/>
    <w:rsid w:val="00BF0DF5"/>
    <w:pPr>
      <w:widowControl/>
      <w:spacing w:before="100" w:beforeAutospacing="1" w:after="100" w:afterAutospacing="1"/>
      <w:jc w:val="left"/>
    </w:pPr>
    <w:rPr>
      <w:rFonts w:ascii="宋体" w:eastAsia="宋体" w:hAnsi="宋体" w:cs="宋体"/>
      <w:b/>
      <w:bCs/>
      <w:kern w:val="0"/>
      <w:sz w:val="24"/>
      <w:szCs w:val="24"/>
    </w:rPr>
  </w:style>
  <w:style w:type="paragraph" w:customStyle="1" w:styleId="13">
    <w:name w:val="副标题1"/>
    <w:basedOn w:val="a"/>
    <w:rsid w:val="00BF0DF5"/>
    <w:pPr>
      <w:widowControl/>
      <w:spacing w:before="100" w:beforeAutospacing="1" w:after="100" w:afterAutospacing="1"/>
      <w:jc w:val="left"/>
    </w:pPr>
    <w:rPr>
      <w:rFonts w:ascii="宋体" w:eastAsia="宋体" w:hAnsi="宋体" w:cs="宋体"/>
      <w:b/>
      <w:bCs/>
      <w:kern w:val="0"/>
      <w:szCs w:val="21"/>
    </w:rPr>
  </w:style>
  <w:style w:type="paragraph" w:customStyle="1" w:styleId="iconew1">
    <w:name w:val="iconew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new2">
    <w:name w:val="iconew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new3">
    <w:name w:val="iconew3"/>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more">
    <w:name w:val="icomore"/>
    <w:basedOn w:val="a"/>
    <w:rsid w:val="00BF0DF5"/>
    <w:pPr>
      <w:widowControl/>
      <w:spacing w:before="100" w:beforeAutospacing="1" w:after="100" w:afterAutospacing="1"/>
      <w:ind w:right="75"/>
      <w:jc w:val="left"/>
    </w:pPr>
    <w:rPr>
      <w:rFonts w:ascii="宋体" w:eastAsia="宋体" w:hAnsi="宋体" w:cs="宋体"/>
      <w:kern w:val="0"/>
      <w:sz w:val="24"/>
      <w:szCs w:val="24"/>
    </w:rPr>
  </w:style>
  <w:style w:type="paragraph" w:customStyle="1" w:styleId="icorss">
    <w:name w:val="icorss"/>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wap">
    <w:name w:val="icowap"/>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coeditor">
    <w:name w:val="icoedito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ligntop">
    <w:name w:val="aligntop"/>
    <w:basedOn w:val="a"/>
    <w:rsid w:val="00BF0DF5"/>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ligncentertop">
    <w:name w:val="aligncentertop"/>
    <w:basedOn w:val="a"/>
    <w:rsid w:val="00BF0DF5"/>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gray">
    <w:name w:val="gray"/>
    <w:basedOn w:val="a"/>
    <w:rsid w:val="00BF0DF5"/>
    <w:pPr>
      <w:widowControl/>
      <w:spacing w:before="100" w:beforeAutospacing="1" w:after="100" w:afterAutospacing="1"/>
      <w:jc w:val="left"/>
    </w:pPr>
    <w:rPr>
      <w:rFonts w:ascii="宋体" w:eastAsia="宋体" w:hAnsi="宋体" w:cs="宋体"/>
      <w:color w:val="808080"/>
      <w:kern w:val="0"/>
      <w:sz w:val="18"/>
      <w:szCs w:val="18"/>
    </w:rPr>
  </w:style>
  <w:style w:type="paragraph" w:customStyle="1" w:styleId="time">
    <w:name w:val="time"/>
    <w:basedOn w:val="a"/>
    <w:rsid w:val="00BF0DF5"/>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hit">
    <w:name w:val="hit"/>
    <w:basedOn w:val="a"/>
    <w:rsid w:val="00BF0DF5"/>
    <w:pPr>
      <w:widowControl/>
      <w:spacing w:before="100" w:beforeAutospacing="1" w:after="100" w:afterAutospacing="1"/>
      <w:jc w:val="left"/>
    </w:pPr>
    <w:rPr>
      <w:rFonts w:ascii="宋体" w:eastAsia="宋体" w:hAnsi="宋体" w:cs="宋体"/>
      <w:color w:val="008000"/>
      <w:kern w:val="0"/>
      <w:sz w:val="18"/>
      <w:szCs w:val="18"/>
    </w:rPr>
  </w:style>
  <w:style w:type="paragraph" w:customStyle="1" w:styleId="tdbg">
    <w:name w:val="tdbg"/>
    <w:basedOn w:val="a"/>
    <w:rsid w:val="00BF0DF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dbg-dark">
    <w:name w:val="tdbg-dark"/>
    <w:basedOn w:val="a"/>
    <w:rsid w:val="00BF0DF5"/>
    <w:pPr>
      <w:widowControl/>
      <w:shd w:val="clear" w:color="auto" w:fill="F5F9FF"/>
      <w:spacing w:before="100" w:beforeAutospacing="1" w:after="100" w:afterAutospacing="1"/>
      <w:jc w:val="left"/>
    </w:pPr>
    <w:rPr>
      <w:rFonts w:ascii="宋体" w:eastAsia="宋体" w:hAnsi="宋体" w:cs="宋体"/>
      <w:kern w:val="0"/>
      <w:sz w:val="24"/>
      <w:szCs w:val="24"/>
    </w:rPr>
  </w:style>
  <w:style w:type="paragraph" w:customStyle="1" w:styleId="scl">
    <w:name w:val="scl"/>
    <w:basedOn w:val="a"/>
    <w:rsid w:val="00BF0DF5"/>
    <w:pPr>
      <w:widowControl/>
      <w:jc w:val="left"/>
    </w:pPr>
    <w:rPr>
      <w:rFonts w:ascii="宋体" w:eastAsia="宋体" w:hAnsi="宋体" w:cs="宋体"/>
      <w:kern w:val="0"/>
      <w:sz w:val="24"/>
      <w:szCs w:val="24"/>
    </w:rPr>
  </w:style>
  <w:style w:type="paragraph" w:customStyle="1" w:styleId="hr">
    <w:name w:val="hr"/>
    <w:basedOn w:val="a"/>
    <w:rsid w:val="00BF0DF5"/>
    <w:pPr>
      <w:widowControl/>
      <w:pBdr>
        <w:top w:val="single" w:sz="6" w:space="0" w:color="CCEEFF"/>
      </w:pBdr>
      <w:spacing w:before="100" w:beforeAutospacing="1" w:after="100" w:afterAutospacing="1"/>
      <w:jc w:val="left"/>
    </w:pPr>
    <w:rPr>
      <w:rFonts w:ascii="宋体" w:eastAsia="宋体" w:hAnsi="宋体" w:cs="宋体"/>
      <w:kern w:val="0"/>
      <w:sz w:val="24"/>
      <w:szCs w:val="24"/>
    </w:rPr>
  </w:style>
  <w:style w:type="paragraph" w:customStyle="1" w:styleId="inputbg">
    <w:name w:val="inputbg"/>
    <w:basedOn w:val="a"/>
    <w:rsid w:val="00BF0DF5"/>
    <w:pPr>
      <w:widowControl/>
      <w:pBdr>
        <w:top w:val="single" w:sz="6" w:space="0" w:color="D5DEE9"/>
        <w:left w:val="single" w:sz="6" w:space="0" w:color="D5DEE9"/>
        <w:bottom w:val="single" w:sz="6" w:space="0" w:color="D5DEE9"/>
        <w:right w:val="single" w:sz="6" w:space="0" w:color="D5DEE9"/>
      </w:pBdr>
      <w:spacing w:before="100" w:beforeAutospacing="1" w:after="100" w:afterAutospacing="1"/>
      <w:jc w:val="left"/>
    </w:pPr>
    <w:rPr>
      <w:rFonts w:ascii="宋体" w:eastAsia="宋体" w:hAnsi="宋体" w:cs="宋体"/>
      <w:kern w:val="0"/>
      <w:sz w:val="24"/>
      <w:szCs w:val="24"/>
    </w:rPr>
  </w:style>
  <w:style w:type="paragraph" w:customStyle="1" w:styleId="14">
    <w:name w:val="引用1"/>
    <w:basedOn w:val="a"/>
    <w:rsid w:val="00BF0DF5"/>
    <w:pPr>
      <w:widowControl/>
      <w:pBdr>
        <w:top w:val="single" w:sz="6" w:space="4" w:color="EEEEEE"/>
        <w:left w:val="single" w:sz="24" w:space="4" w:color="EEEEEE"/>
        <w:bottom w:val="single" w:sz="6" w:space="4" w:color="EEEEEE"/>
        <w:right w:val="single" w:sz="6" w:space="4" w:color="EEEEEE"/>
      </w:pBdr>
      <w:shd w:val="clear" w:color="auto" w:fill="FCFCFC"/>
      <w:spacing w:before="150" w:after="150"/>
      <w:ind w:left="480" w:right="150"/>
      <w:jc w:val="left"/>
    </w:pPr>
    <w:rPr>
      <w:rFonts w:ascii="Arial" w:eastAsia="宋体" w:hAnsi="Arial" w:cs="Arial"/>
      <w:kern w:val="0"/>
      <w:sz w:val="24"/>
      <w:szCs w:val="24"/>
    </w:rPr>
  </w:style>
  <w:style w:type="paragraph" w:customStyle="1" w:styleId="qcode">
    <w:name w:val="qcode"/>
    <w:basedOn w:val="a"/>
    <w:rsid w:val="00BF0DF5"/>
    <w:pPr>
      <w:widowControl/>
      <w:pBdr>
        <w:top w:val="single" w:sz="6" w:space="4" w:color="EEEEEE"/>
        <w:left w:val="single" w:sz="24" w:space="4" w:color="EEEEEE"/>
        <w:bottom w:val="single" w:sz="6" w:space="4" w:color="EEEEEE"/>
        <w:right w:val="single" w:sz="6" w:space="4" w:color="EEEEEE"/>
      </w:pBdr>
      <w:shd w:val="clear" w:color="auto" w:fill="FCFCFC"/>
      <w:spacing w:before="150" w:after="150"/>
      <w:ind w:left="480" w:right="150"/>
      <w:jc w:val="left"/>
    </w:pPr>
    <w:rPr>
      <w:rFonts w:ascii="Arial" w:eastAsia="宋体" w:hAnsi="Arial" w:cs="Arial"/>
      <w:kern w:val="0"/>
      <w:sz w:val="24"/>
      <w:szCs w:val="24"/>
    </w:rPr>
  </w:style>
  <w:style w:type="paragraph" w:customStyle="1" w:styleId="menuitems">
    <w:name w:val="menuitems"/>
    <w:basedOn w:val="a"/>
    <w:rsid w:val="00BF0DF5"/>
    <w:pPr>
      <w:widowControl/>
      <w:spacing w:before="100" w:beforeAutospacing="1" w:after="100" w:afterAutospacing="1" w:line="300" w:lineRule="atLeast"/>
      <w:ind w:left="45"/>
      <w:jc w:val="left"/>
    </w:pPr>
    <w:rPr>
      <w:rFonts w:ascii="宋体" w:eastAsia="宋体" w:hAnsi="宋体" w:cs="宋体"/>
      <w:kern w:val="0"/>
      <w:sz w:val="24"/>
      <w:szCs w:val="24"/>
    </w:rPr>
  </w:style>
  <w:style w:type="paragraph" w:customStyle="1" w:styleId="menuskin">
    <w:name w:val="menuskin"/>
    <w:basedOn w:val="a"/>
    <w:rsid w:val="00BF0DF5"/>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Verdana" w:eastAsia="宋体" w:hAnsi="Verdana" w:cs="宋体"/>
      <w:kern w:val="0"/>
      <w:sz w:val="18"/>
      <w:szCs w:val="18"/>
    </w:rPr>
  </w:style>
  <w:style w:type="paragraph" w:customStyle="1" w:styleId="topbar">
    <w:name w:val="topbar"/>
    <w:basedOn w:val="a"/>
    <w:rsid w:val="00BF0DF5"/>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footnav">
    <w:name w:val="footnav"/>
    <w:basedOn w:val="a"/>
    <w:rsid w:val="00BF0DF5"/>
    <w:pPr>
      <w:widowControl/>
      <w:spacing w:before="100" w:beforeAutospacing="1" w:after="150" w:line="450" w:lineRule="atLeast"/>
      <w:jc w:val="center"/>
    </w:pPr>
    <w:rPr>
      <w:rFonts w:ascii="宋体" w:eastAsia="宋体" w:hAnsi="宋体" w:cs="宋体"/>
      <w:color w:val="FFFFFF"/>
      <w:kern w:val="0"/>
      <w:sz w:val="24"/>
      <w:szCs w:val="24"/>
    </w:rPr>
  </w:style>
  <w:style w:type="paragraph" w:customStyle="1" w:styleId="mframe">
    <w:name w:val="mframe"/>
    <w:basedOn w:val="a"/>
    <w:rsid w:val="00BF0DF5"/>
    <w:pPr>
      <w:widowControl/>
      <w:spacing w:before="100" w:beforeAutospacing="1" w:after="150"/>
      <w:jc w:val="left"/>
    </w:pPr>
    <w:rPr>
      <w:rFonts w:ascii="宋体" w:eastAsia="宋体" w:hAnsi="宋体" w:cs="宋体"/>
      <w:kern w:val="0"/>
      <w:sz w:val="24"/>
      <w:szCs w:val="24"/>
    </w:rPr>
  </w:style>
  <w:style w:type="paragraph" w:customStyle="1" w:styleId="lframe">
    <w:name w:val="lframe"/>
    <w:basedOn w:val="a"/>
    <w:rsid w:val="00BF0DF5"/>
    <w:pPr>
      <w:widowControl/>
      <w:spacing w:before="100" w:beforeAutospacing="1" w:after="150"/>
      <w:jc w:val="left"/>
    </w:pPr>
    <w:rPr>
      <w:rFonts w:ascii="宋体" w:eastAsia="宋体" w:hAnsi="宋体" w:cs="宋体"/>
      <w:kern w:val="0"/>
      <w:sz w:val="24"/>
      <w:szCs w:val="24"/>
    </w:rPr>
  </w:style>
  <w:style w:type="paragraph" w:customStyle="1" w:styleId="imgnews">
    <w:name w:val="imgnews"/>
    <w:basedOn w:val="a"/>
    <w:rsid w:val="00BF0DF5"/>
    <w:pPr>
      <w:widowControl/>
      <w:spacing w:before="100" w:beforeAutospacing="1" w:after="150"/>
      <w:jc w:val="left"/>
    </w:pPr>
    <w:rPr>
      <w:rFonts w:ascii="宋体" w:eastAsia="宋体" w:hAnsi="宋体" w:cs="宋体"/>
      <w:kern w:val="0"/>
      <w:sz w:val="24"/>
      <w:szCs w:val="24"/>
    </w:rPr>
  </w:style>
  <w:style w:type="paragraph" w:customStyle="1" w:styleId="hotshow">
    <w:name w:val="hotshow"/>
    <w:basedOn w:val="a"/>
    <w:rsid w:val="00BF0DF5"/>
    <w:pPr>
      <w:widowControl/>
      <w:pBdr>
        <w:top w:val="single" w:sz="2" w:space="8" w:color="AACCEE"/>
        <w:left w:val="single" w:sz="6" w:space="8" w:color="AACCEE"/>
        <w:bottom w:val="single" w:sz="6" w:space="8" w:color="AACCEE"/>
        <w:right w:val="single" w:sz="6" w:space="0"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inkcon">
    <w:name w:val="linkcon"/>
    <w:basedOn w:val="a"/>
    <w:rsid w:val="00BF0DF5"/>
    <w:pPr>
      <w:widowControl/>
      <w:pBdr>
        <w:top w:val="single" w:sz="6" w:space="8" w:color="AACCEE"/>
        <w:left w:val="single" w:sz="6" w:space="11" w:color="AACCEE"/>
        <w:bottom w:val="single" w:sz="6" w:space="8" w:color="AACCEE"/>
        <w:right w:val="single" w:sz="6" w:space="11" w:color="AACCEE"/>
      </w:pBdr>
      <w:spacing w:before="100" w:beforeAutospacing="1" w:after="100" w:afterAutospacing="1"/>
      <w:jc w:val="left"/>
    </w:pPr>
    <w:rPr>
      <w:rFonts w:ascii="宋体" w:eastAsia="宋体" w:hAnsi="宋体" w:cs="宋体"/>
      <w:kern w:val="0"/>
      <w:sz w:val="24"/>
      <w:szCs w:val="24"/>
    </w:rPr>
  </w:style>
  <w:style w:type="paragraph" w:customStyle="1" w:styleId="psfrm">
    <w:name w:val="psfrm"/>
    <w:basedOn w:val="a"/>
    <w:rsid w:val="00BF0DF5"/>
    <w:pPr>
      <w:widowControl/>
      <w:spacing w:before="100" w:beforeAutospacing="1" w:after="150"/>
      <w:jc w:val="left"/>
    </w:pPr>
    <w:rPr>
      <w:rFonts w:ascii="宋体" w:eastAsia="宋体" w:hAnsi="宋体" w:cs="宋体"/>
      <w:kern w:val="0"/>
      <w:sz w:val="24"/>
      <w:szCs w:val="24"/>
    </w:rPr>
  </w:style>
  <w:style w:type="paragraph" w:customStyle="1" w:styleId="dater">
    <w:name w:val="date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orer">
    <w:name w:val="more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navchild">
    <w:name w:val="navchild"/>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mglist">
    <w:name w:val="imglist"/>
    <w:basedOn w:val="a"/>
    <w:rsid w:val="00BF0DF5"/>
    <w:pPr>
      <w:widowControl/>
      <w:spacing w:before="100" w:beforeAutospacing="1" w:after="100" w:afterAutospacing="1"/>
      <w:jc w:val="center"/>
    </w:pPr>
    <w:rPr>
      <w:rFonts w:ascii="宋体" w:eastAsia="宋体" w:hAnsi="宋体" w:cs="宋体"/>
      <w:kern w:val="0"/>
      <w:sz w:val="24"/>
      <w:szCs w:val="24"/>
    </w:rPr>
  </w:style>
  <w:style w:type="paragraph" w:customStyle="1" w:styleId="ml">
    <w:name w:val="ml"/>
    <w:basedOn w:val="a"/>
    <w:rsid w:val="00BF0DF5"/>
    <w:pPr>
      <w:widowControl/>
      <w:spacing w:before="100" w:beforeAutospacing="1"/>
      <w:jc w:val="left"/>
    </w:pPr>
    <w:rPr>
      <w:rFonts w:ascii="宋体" w:eastAsia="宋体" w:hAnsi="宋体" w:cs="宋体"/>
      <w:kern w:val="0"/>
      <w:sz w:val="24"/>
      <w:szCs w:val="24"/>
    </w:rPr>
  </w:style>
  <w:style w:type="paragraph" w:customStyle="1" w:styleId="l">
    <w:name w:val="l"/>
    <w:basedOn w:val="a"/>
    <w:rsid w:val="00BF0DF5"/>
    <w:pPr>
      <w:widowControl/>
      <w:spacing w:before="100" w:beforeAutospacing="1"/>
      <w:jc w:val="left"/>
    </w:pPr>
    <w:rPr>
      <w:rFonts w:ascii="宋体" w:eastAsia="宋体" w:hAnsi="宋体" w:cs="宋体"/>
      <w:kern w:val="0"/>
      <w:sz w:val="24"/>
      <w:szCs w:val="24"/>
    </w:rPr>
  </w:style>
  <w:style w:type="paragraph" w:customStyle="1" w:styleId="r">
    <w:name w:val="r"/>
    <w:basedOn w:val="a"/>
    <w:rsid w:val="00BF0DF5"/>
    <w:pPr>
      <w:widowControl/>
      <w:spacing w:before="100" w:beforeAutospacing="1"/>
      <w:jc w:val="left"/>
    </w:pPr>
    <w:rPr>
      <w:rFonts w:ascii="宋体" w:eastAsia="宋体" w:hAnsi="宋体" w:cs="宋体"/>
      <w:kern w:val="0"/>
      <w:sz w:val="24"/>
      <w:szCs w:val="24"/>
    </w:rPr>
  </w:style>
  <w:style w:type="paragraph" w:customStyle="1" w:styleId="vldmsg">
    <w:name w:val="vldmsg"/>
    <w:basedOn w:val="a"/>
    <w:rsid w:val="00BF0DF5"/>
    <w:pPr>
      <w:widowControl/>
      <w:pBdr>
        <w:top w:val="single" w:sz="6" w:space="3" w:color="DDDDDD"/>
        <w:left w:val="single" w:sz="6" w:space="3" w:color="DDDDDD"/>
        <w:bottom w:val="single" w:sz="6" w:space="3" w:color="DDDDDD"/>
        <w:right w:val="single" w:sz="6" w:space="3" w:color="DDDDDD"/>
      </w:pBdr>
      <w:spacing w:before="100" w:beforeAutospacing="1" w:after="100" w:afterAutospacing="1"/>
      <w:jc w:val="left"/>
    </w:pPr>
    <w:rPr>
      <w:rFonts w:ascii="宋体" w:eastAsia="宋体" w:hAnsi="宋体" w:cs="宋体"/>
      <w:vanish/>
      <w:color w:val="FF0000"/>
      <w:kern w:val="0"/>
      <w:sz w:val="24"/>
      <w:szCs w:val="24"/>
    </w:rPr>
  </w:style>
  <w:style w:type="paragraph" w:customStyle="1" w:styleId="face1">
    <w:name w:val="face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2">
    <w:name w:val="face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3">
    <w:name w:val="face3"/>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4">
    <w:name w:val="face4"/>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5">
    <w:name w:val="face5"/>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6">
    <w:name w:val="face6"/>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7">
    <w:name w:val="face7"/>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8">
    <w:name w:val="face8"/>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9">
    <w:name w:val="face9"/>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0">
    <w:name w:val="face10"/>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1">
    <w:name w:val="face1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2">
    <w:name w:val="face1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3">
    <w:name w:val="face13"/>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4">
    <w:name w:val="face14"/>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5">
    <w:name w:val="face15"/>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6">
    <w:name w:val="face16"/>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7">
    <w:name w:val="face17"/>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ce18">
    <w:name w:val="face18"/>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jmsg">
    <w:name w:val="aj_msg"/>
    <w:basedOn w:val="a"/>
    <w:rsid w:val="00BF0DF5"/>
    <w:pPr>
      <w:widowControl/>
      <w:pBdr>
        <w:top w:val="single" w:sz="6" w:space="3" w:color="CAD9EA"/>
        <w:left w:val="single" w:sz="6" w:space="4" w:color="CAD9EA"/>
        <w:bottom w:val="single" w:sz="6" w:space="3" w:color="CAD9EA"/>
        <w:right w:val="single" w:sz="6" w:space="4" w:color="CAD9EA"/>
      </w:pBdr>
      <w:shd w:val="clear" w:color="auto" w:fill="FFFFFF"/>
      <w:spacing w:before="100" w:beforeAutospacing="1" w:after="100" w:afterAutospacing="1"/>
      <w:jc w:val="left"/>
    </w:pPr>
    <w:rPr>
      <w:rFonts w:ascii="宋体 arial" w:eastAsia="宋体 arial" w:hAnsi="宋体" w:cs="宋体"/>
      <w:color w:val="404040"/>
      <w:kern w:val="0"/>
      <w:sz w:val="18"/>
      <w:szCs w:val="18"/>
    </w:rPr>
  </w:style>
  <w:style w:type="paragraph" w:customStyle="1" w:styleId="ajmsgtop">
    <w:name w:val="aj_msgtop"/>
    <w:basedOn w:val="a"/>
    <w:rsid w:val="00BF0DF5"/>
    <w:pPr>
      <w:widowControl/>
      <w:shd w:val="clear" w:color="auto" w:fill="FFF1A8"/>
      <w:spacing w:before="100" w:beforeAutospacing="1" w:after="100" w:afterAutospacing="1"/>
      <w:jc w:val="left"/>
    </w:pPr>
    <w:rPr>
      <w:rFonts w:ascii="宋体" w:eastAsia="宋体" w:hAnsi="宋体" w:cs="宋体"/>
      <w:color w:val="666666"/>
      <w:kern w:val="0"/>
      <w:sz w:val="24"/>
      <w:szCs w:val="24"/>
    </w:rPr>
  </w:style>
  <w:style w:type="paragraph" w:customStyle="1" w:styleId="ajform">
    <w:name w:val="aj_form"/>
    <w:basedOn w:val="a"/>
    <w:rsid w:val="00BF0DF5"/>
    <w:pPr>
      <w:widowControl/>
      <w:pBdr>
        <w:top w:val="single" w:sz="6" w:space="4" w:color="CAD9EA"/>
        <w:left w:val="single" w:sz="6" w:space="4" w:color="CAD9EA"/>
        <w:bottom w:val="single" w:sz="6" w:space="4" w:color="CAD9EA"/>
        <w:right w:val="single" w:sz="6" w:space="4" w:color="CAD9EA"/>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ajtitle">
    <w:name w:val="aj_title"/>
    <w:basedOn w:val="a"/>
    <w:rsid w:val="00BF0DF5"/>
    <w:pPr>
      <w:widowControl/>
      <w:pBdr>
        <w:bottom w:val="single" w:sz="6" w:space="4" w:color="99EEFF"/>
      </w:pBdr>
      <w:spacing w:before="100" w:beforeAutospacing="1" w:after="150"/>
      <w:jc w:val="left"/>
    </w:pPr>
    <w:rPr>
      <w:rFonts w:ascii="宋体" w:eastAsia="宋体" w:hAnsi="宋体" w:cs="宋体"/>
      <w:b/>
      <w:bCs/>
      <w:kern w:val="0"/>
      <w:sz w:val="24"/>
      <w:szCs w:val="24"/>
    </w:rPr>
  </w:style>
  <w:style w:type="paragraph" w:customStyle="1" w:styleId="ajclose">
    <w:name w:val="aj_close"/>
    <w:basedOn w:val="a"/>
    <w:rsid w:val="00BF0DF5"/>
    <w:pPr>
      <w:widowControl/>
      <w:spacing w:before="100" w:beforeAutospacing="1" w:after="100" w:afterAutospacing="1"/>
      <w:jc w:val="right"/>
    </w:pPr>
    <w:rPr>
      <w:rFonts w:ascii="宋体" w:eastAsia="宋体" w:hAnsi="宋体" w:cs="宋体"/>
      <w:kern w:val="0"/>
      <w:sz w:val="24"/>
      <w:szCs w:val="24"/>
    </w:rPr>
  </w:style>
  <w:style w:type="paragraph" w:customStyle="1" w:styleId="pager">
    <w:name w:val="pager"/>
    <w:basedOn w:val="a"/>
    <w:rsid w:val="00BF0DF5"/>
    <w:pPr>
      <w:widowControl/>
      <w:spacing w:before="100" w:beforeAutospacing="1" w:after="100" w:afterAutospacing="1"/>
      <w:jc w:val="left"/>
    </w:pPr>
    <w:rPr>
      <w:rFonts w:ascii="Verdana" w:eastAsia="宋体" w:hAnsi="Verdana" w:cs="宋体"/>
      <w:kern w:val="0"/>
      <w:sz w:val="18"/>
      <w:szCs w:val="18"/>
    </w:rPr>
  </w:style>
  <w:style w:type="paragraph" w:customStyle="1" w:styleId="digg">
    <w:name w:val="digg"/>
    <w:basedOn w:val="a"/>
    <w:rsid w:val="00BF0DF5"/>
    <w:pPr>
      <w:widowControl/>
      <w:jc w:val="center"/>
    </w:pPr>
    <w:rPr>
      <w:rFonts w:ascii="宋体" w:eastAsia="宋体" w:hAnsi="宋体" w:cs="宋体"/>
      <w:kern w:val="0"/>
      <w:sz w:val="24"/>
      <w:szCs w:val="24"/>
    </w:rPr>
  </w:style>
  <w:style w:type="paragraph" w:customStyle="1" w:styleId="digg1">
    <w:name w:val="digg1"/>
    <w:basedOn w:val="a"/>
    <w:rsid w:val="00BF0DF5"/>
    <w:pPr>
      <w:widowControl/>
      <w:spacing w:before="100" w:beforeAutospacing="1" w:after="100" w:afterAutospacing="1" w:line="780" w:lineRule="atLeast"/>
      <w:jc w:val="left"/>
    </w:pPr>
    <w:rPr>
      <w:rFonts w:ascii="Arial" w:eastAsia="宋体" w:hAnsi="Arial" w:cs="Arial"/>
      <w:b/>
      <w:bCs/>
      <w:color w:val="736948"/>
      <w:kern w:val="0"/>
      <w:sz w:val="24"/>
      <w:szCs w:val="24"/>
    </w:rPr>
  </w:style>
  <w:style w:type="paragraph" w:customStyle="1" w:styleId="digg2">
    <w:name w:val="digg2"/>
    <w:basedOn w:val="a"/>
    <w:rsid w:val="00BF0DF5"/>
    <w:pPr>
      <w:widowControl/>
      <w:spacing w:before="30" w:after="100" w:afterAutospacing="1" w:line="375" w:lineRule="atLeast"/>
      <w:jc w:val="left"/>
    </w:pPr>
    <w:rPr>
      <w:rFonts w:ascii="宋体" w:eastAsia="宋体" w:hAnsi="宋体" w:cs="宋体"/>
      <w:kern w:val="0"/>
      <w:sz w:val="18"/>
      <w:szCs w:val="18"/>
    </w:rPr>
  </w:style>
  <w:style w:type="paragraph" w:customStyle="1" w:styleId="diggc">
    <w:name w:val="diggc"/>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nearnews">
    <w:name w:val="nearnews"/>
    <w:basedOn w:val="a"/>
    <w:rsid w:val="00BF0DF5"/>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extnews">
    <w:name w:val="nextnews"/>
    <w:basedOn w:val="a"/>
    <w:rsid w:val="00BF0DF5"/>
    <w:pPr>
      <w:widowControl/>
      <w:spacing w:before="100" w:beforeAutospacing="1" w:after="100" w:afterAutospacing="1"/>
      <w:jc w:val="right"/>
    </w:pPr>
    <w:rPr>
      <w:rFonts w:ascii="宋体" w:eastAsia="宋体" w:hAnsi="宋体" w:cs="宋体"/>
      <w:kern w:val="0"/>
      <w:sz w:val="24"/>
      <w:szCs w:val="24"/>
    </w:rPr>
  </w:style>
  <w:style w:type="paragraph" w:customStyle="1" w:styleId="prevnews">
    <w:name w:val="prevnews"/>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av">
    <w:name w:val="fav"/>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ail">
    <w:name w:val="mai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rint">
    <w:name w:val="prin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edit">
    <w:name w:val="edi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hottags">
    <w:name w:val="hottags"/>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cont">
    <w:name w:val="pscon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open">
    <w:name w:val="psopen"/>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close">
    <w:name w:val="psclos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step">
    <w:name w:val="psstep"/>
    <w:basedOn w:val="a"/>
    <w:rsid w:val="00BF0DF5"/>
    <w:pPr>
      <w:widowControl/>
      <w:spacing w:before="150" w:after="150"/>
      <w:ind w:left="75" w:right="75"/>
      <w:jc w:val="left"/>
    </w:pPr>
    <w:rPr>
      <w:rFonts w:ascii="宋体" w:eastAsia="宋体" w:hAnsi="宋体" w:cs="宋体"/>
      <w:kern w:val="0"/>
      <w:sz w:val="24"/>
      <w:szCs w:val="24"/>
    </w:rPr>
  </w:style>
  <w:style w:type="paragraph" w:customStyle="1" w:styleId="pssellist">
    <w:name w:val="pssellis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sellist2">
    <w:name w:val="pssellist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selverify">
    <w:name w:val="psselverify"/>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psr">
    <w:name w:val="psr"/>
    <w:basedOn w:val="a"/>
    <w:rsid w:val="00BF0DF5"/>
    <w:pPr>
      <w:widowControl/>
      <w:spacing w:before="100" w:beforeAutospacing="1" w:after="100" w:afterAutospacing="1"/>
      <w:ind w:right="120"/>
      <w:jc w:val="left"/>
    </w:pPr>
    <w:rPr>
      <w:rFonts w:ascii="宋体" w:eastAsia="宋体" w:hAnsi="宋体" w:cs="宋体"/>
      <w:color w:val="666666"/>
      <w:kern w:val="0"/>
      <w:sz w:val="18"/>
      <w:szCs w:val="18"/>
    </w:rPr>
  </w:style>
  <w:style w:type="paragraph" w:customStyle="1" w:styleId="shadow">
    <w:name w:val="shadow"/>
    <w:basedOn w:val="a"/>
    <w:rsid w:val="00BF0DF5"/>
    <w:pPr>
      <w:widowControl/>
      <w:shd w:val="clear" w:color="auto" w:fill="DDDDDD"/>
      <w:spacing w:before="100" w:beforeAutospacing="1" w:after="100" w:afterAutospacing="1"/>
      <w:jc w:val="left"/>
    </w:pPr>
    <w:rPr>
      <w:rFonts w:ascii="宋体" w:eastAsia="宋体" w:hAnsi="宋体" w:cs="宋体"/>
      <w:kern w:val="0"/>
      <w:sz w:val="24"/>
      <w:szCs w:val="24"/>
    </w:rPr>
  </w:style>
  <w:style w:type="paragraph" w:customStyle="1" w:styleId="ajsel">
    <w:name w:val="aj_sel"/>
    <w:basedOn w:val="a"/>
    <w:rsid w:val="00BF0DF5"/>
    <w:pPr>
      <w:widowControl/>
      <w:pBdr>
        <w:top w:val="single" w:sz="6" w:space="3" w:color="CCCCCC"/>
        <w:left w:val="single" w:sz="6" w:space="4" w:color="CCCCCC"/>
        <w:bottom w:val="single" w:sz="6" w:space="3" w:color="CCCCCC"/>
        <w:right w:val="single" w:sz="6" w:space="4" w:color="CCCCCC"/>
      </w:pBdr>
      <w:shd w:val="clear" w:color="auto" w:fill="FFFFFF"/>
      <w:spacing w:before="100" w:beforeAutospacing="1" w:after="100" w:afterAutospacing="1"/>
      <w:jc w:val="left"/>
    </w:pPr>
    <w:rPr>
      <w:rFonts w:ascii="宋体 arial" w:eastAsia="宋体 arial" w:hAnsi="宋体" w:cs="宋体"/>
      <w:color w:val="333333"/>
      <w:kern w:val="0"/>
      <w:sz w:val="18"/>
      <w:szCs w:val="18"/>
    </w:rPr>
  </w:style>
  <w:style w:type="paragraph" w:customStyle="1" w:styleId="clink">
    <w:name w:val="clink"/>
    <w:basedOn w:val="a"/>
    <w:rsid w:val="00BF0DF5"/>
    <w:pPr>
      <w:widowControl/>
      <w:pBdr>
        <w:top w:val="single" w:sz="6" w:space="2" w:color="B9D8F7"/>
        <w:left w:val="single" w:sz="6" w:space="4" w:color="B9D8F7"/>
        <w:bottom w:val="single" w:sz="6" w:space="2" w:color="B9D8F7"/>
        <w:right w:val="single" w:sz="6" w:space="15" w:color="B9D8F7"/>
      </w:pBdr>
      <w:spacing w:before="100" w:beforeAutospacing="1" w:after="100" w:afterAutospacing="1"/>
      <w:ind w:firstLine="75"/>
      <w:jc w:val="left"/>
    </w:pPr>
    <w:rPr>
      <w:rFonts w:ascii="宋体" w:eastAsia="宋体" w:hAnsi="宋体" w:cs="宋体"/>
      <w:color w:val="333333"/>
      <w:kern w:val="0"/>
      <w:sz w:val="18"/>
      <w:szCs w:val="18"/>
    </w:rPr>
  </w:style>
  <w:style w:type="paragraph" w:customStyle="1" w:styleId="cback">
    <w:name w:val="cback"/>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sel">
    <w:name w:val="cse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menu">
    <w:name w:val="cmenu"/>
    <w:basedOn w:val="a"/>
    <w:rsid w:val="00BF0DF5"/>
    <w:pPr>
      <w:widowControl/>
      <w:shd w:val="clear" w:color="auto" w:fill="F5F5F5"/>
      <w:spacing w:before="100" w:beforeAutospacing="1" w:after="100" w:afterAutospacing="1"/>
      <w:jc w:val="left"/>
    </w:pPr>
    <w:rPr>
      <w:rFonts w:ascii="宋体" w:eastAsia="宋体" w:hAnsi="宋体" w:cs="宋体"/>
      <w:color w:val="AAAAAA"/>
      <w:kern w:val="0"/>
      <w:sz w:val="24"/>
      <w:szCs w:val="24"/>
    </w:rPr>
  </w:style>
  <w:style w:type="paragraph" w:customStyle="1" w:styleId="cmenutop">
    <w:name w:val="cmenutop"/>
    <w:basedOn w:val="a"/>
    <w:rsid w:val="00BF0DF5"/>
    <w:pPr>
      <w:widowControl/>
      <w:pBdr>
        <w:bottom w:val="single" w:sz="6" w:space="0" w:color="EBEBEB"/>
      </w:pBdr>
      <w:spacing w:before="100" w:beforeAutospacing="1" w:after="100" w:afterAutospacing="1" w:line="330" w:lineRule="atLeast"/>
      <w:jc w:val="left"/>
    </w:pPr>
    <w:rPr>
      <w:rFonts w:ascii="宋体" w:eastAsia="宋体" w:hAnsi="宋体" w:cs="宋体"/>
      <w:kern w:val="0"/>
      <w:sz w:val="24"/>
      <w:szCs w:val="24"/>
    </w:rPr>
  </w:style>
  <w:style w:type="paragraph" w:customStyle="1" w:styleId="cmenu2">
    <w:name w:val="cmenu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sleft">
    <w:name w:val="msleft"/>
    <w:basedOn w:val="a"/>
    <w:rsid w:val="00BF0DF5"/>
    <w:pPr>
      <w:widowControl/>
      <w:pBdr>
        <w:right w:val="single" w:sz="6" w:space="0" w:color="FFC0CB"/>
      </w:pBdr>
      <w:spacing w:before="100" w:beforeAutospacing="1" w:after="100" w:afterAutospacing="1"/>
      <w:jc w:val="left"/>
    </w:pPr>
    <w:rPr>
      <w:rFonts w:ascii="宋体" w:eastAsia="宋体" w:hAnsi="宋体" w:cs="宋体"/>
      <w:kern w:val="0"/>
      <w:sz w:val="24"/>
      <w:szCs w:val="24"/>
    </w:rPr>
  </w:style>
  <w:style w:type="paragraph" w:customStyle="1" w:styleId="msright">
    <w:name w:val="msrigh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shead">
    <w:name w:val="mshead"/>
    <w:basedOn w:val="a"/>
    <w:rsid w:val="00BF0DF5"/>
    <w:pPr>
      <w:widowControl/>
      <w:pBdr>
        <w:bottom w:val="single" w:sz="6" w:space="0" w:color="CCCCCC"/>
      </w:pBdr>
      <w:shd w:val="clear" w:color="auto" w:fill="EEEEEE"/>
      <w:spacing w:before="100" w:beforeAutospacing="1" w:after="100" w:afterAutospacing="1" w:line="435" w:lineRule="atLeast"/>
      <w:jc w:val="center"/>
    </w:pPr>
    <w:rPr>
      <w:rFonts w:ascii="宋体" w:eastAsia="宋体" w:hAnsi="宋体" w:cs="宋体"/>
      <w:kern w:val="0"/>
      <w:sz w:val="24"/>
      <w:szCs w:val="24"/>
    </w:rPr>
  </w:style>
  <w:style w:type="paragraph" w:customStyle="1" w:styleId="mscontact">
    <w:name w:val="mscontact"/>
    <w:basedOn w:val="a"/>
    <w:rsid w:val="00BF0DF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smsg">
    <w:name w:val="msmsg"/>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sme">
    <w:name w:val="msme"/>
    <w:basedOn w:val="a"/>
    <w:rsid w:val="00BF0DF5"/>
    <w:pPr>
      <w:widowControl/>
      <w:spacing w:before="100" w:beforeAutospacing="1" w:after="100" w:afterAutospacing="1"/>
      <w:jc w:val="left"/>
    </w:pPr>
    <w:rPr>
      <w:rFonts w:ascii="宋体" w:eastAsia="宋体" w:hAnsi="宋体" w:cs="宋体"/>
      <w:color w:val="42B475"/>
      <w:kern w:val="0"/>
      <w:sz w:val="24"/>
      <w:szCs w:val="24"/>
    </w:rPr>
  </w:style>
  <w:style w:type="paragraph" w:customStyle="1" w:styleId="mssender">
    <w:name w:val="mssender"/>
    <w:basedOn w:val="a"/>
    <w:rsid w:val="00BF0DF5"/>
    <w:pPr>
      <w:widowControl/>
      <w:spacing w:before="100" w:beforeAutospacing="1" w:after="100" w:afterAutospacing="1"/>
      <w:jc w:val="left"/>
    </w:pPr>
    <w:rPr>
      <w:rFonts w:ascii="宋体" w:eastAsia="宋体" w:hAnsi="宋体" w:cs="宋体"/>
      <w:color w:val="006EFE"/>
      <w:kern w:val="0"/>
      <w:sz w:val="24"/>
      <w:szCs w:val="24"/>
    </w:rPr>
  </w:style>
  <w:style w:type="paragraph" w:customStyle="1" w:styleId="msbody">
    <w:name w:val="msbody"/>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sunread">
    <w:name w:val="msunread"/>
    <w:basedOn w:val="a"/>
    <w:rsid w:val="00BF0DF5"/>
    <w:pPr>
      <w:widowControl/>
      <w:spacing w:before="100" w:beforeAutospacing="1" w:after="100" w:afterAutospacing="1"/>
      <w:jc w:val="left"/>
    </w:pPr>
    <w:rPr>
      <w:rFonts w:ascii="宋体" w:eastAsia="宋体" w:hAnsi="宋体" w:cs="宋体"/>
      <w:b/>
      <w:bCs/>
      <w:kern w:val="0"/>
      <w:sz w:val="24"/>
      <w:szCs w:val="24"/>
    </w:rPr>
  </w:style>
  <w:style w:type="paragraph" w:customStyle="1" w:styleId="boxy-modal-blackout">
    <w:name w:val="boxy-modal-blackout"/>
    <w:basedOn w:val="a"/>
    <w:rsid w:val="00BF0DF5"/>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boxy-inner">
    <w:name w:val="boxy-inner"/>
    <w:basedOn w:val="a"/>
    <w:rsid w:val="00BF0DF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xy-content">
    <w:name w:val="boxy-conten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npu">
    <w:name w:val="inpu"/>
    <w:basedOn w:val="a"/>
    <w:rsid w:val="00BF0DF5"/>
    <w:pPr>
      <w:widowControl/>
      <w:pBdr>
        <w:top w:val="single" w:sz="6" w:space="0" w:color="BED8E9"/>
        <w:left w:val="single" w:sz="6" w:space="0" w:color="BED8E9"/>
        <w:bottom w:val="single" w:sz="6" w:space="0" w:color="BED8E9"/>
        <w:right w:val="single" w:sz="6" w:space="0" w:color="BED8E9"/>
      </w:pBdr>
      <w:spacing w:before="100" w:beforeAutospacing="1" w:after="100" w:afterAutospacing="1" w:line="315" w:lineRule="atLeast"/>
      <w:jc w:val="left"/>
    </w:pPr>
    <w:rPr>
      <w:rFonts w:ascii="宋体" w:eastAsia="宋体" w:hAnsi="宋体" w:cs="宋体"/>
      <w:kern w:val="0"/>
      <w:sz w:val="24"/>
      <w:szCs w:val="24"/>
    </w:rPr>
  </w:style>
  <w:style w:type="paragraph" w:customStyle="1" w:styleId="tm">
    <w:name w:val="t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l">
    <w:name w:val="t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r">
    <w:name w:val="t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m">
    <w:name w:val="m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m">
    <w:name w:val="b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l">
    <w:name w:val="b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r">
    <w:name w:val="b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container-horizontal">
    <w:name w:val="jcarousel-container-horizonta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clip-horizontal">
    <w:name w:val="jcarousel-clip-horizonta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item">
    <w:name w:val="jcarousel-ite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item-horizontal">
    <w:name w:val="jcarousel-item-horizontal"/>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prev">
    <w:name w:val="jcarousel-prev"/>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next">
    <w:name w:val="jcarousel-nex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name">
    <w:name w:val="snam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blank">
    <w:name w:val="sblank"/>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intro">
    <w:name w:val="sintro"/>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ont">
    <w:name w:val="con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15">
    <w:name w:val="标题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um">
    <w:name w:val="su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oot">
    <w:name w:val="foo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imgdiv">
    <w:name w:val="imgdiv"/>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head">
    <w:name w:val="rehead"/>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layer">
    <w:name w:val="relaye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body">
    <w:name w:val="rebody"/>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fun">
    <w:name w:val="refun"/>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name">
    <w:name w:val="renam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date">
    <w:name w:val="redat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foot">
    <w:name w:val="refoo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lide">
    <w:name w:val="slid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op-left">
    <w:name w:val="top-lef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op-right">
    <w:name w:val="top-righ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ottom-right">
    <w:name w:val="bottom-righ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ottom-left">
    <w:name w:val="bottom-lef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ottom">
    <w:name w:val="bottom"/>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itle-bar">
    <w:name w:val="title-bar"/>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question">
    <w:name w:val="question"/>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nswers">
    <w:name w:val="answers"/>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diggn">
    <w:name w:val="diggn"/>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nlink">
    <w:name w:val="nlink"/>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close">
    <w:name w:val="close"/>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
    <w:name w:val="m"/>
    <w:basedOn w:val="a"/>
    <w:rsid w:val="00BF0DF5"/>
    <w:pPr>
      <w:widowControl/>
      <w:spacing w:before="100" w:beforeAutospacing="1" w:after="100" w:afterAutospacing="1"/>
      <w:jc w:val="left"/>
    </w:pPr>
    <w:rPr>
      <w:rFonts w:ascii="宋体" w:eastAsia="宋体" w:hAnsi="宋体" w:cs="宋体"/>
      <w:kern w:val="0"/>
      <w:sz w:val="24"/>
      <w:szCs w:val="24"/>
    </w:rPr>
  </w:style>
  <w:style w:type="character" w:customStyle="1" w:styleId="tt">
    <w:name w:val="tt"/>
    <w:basedOn w:val="a0"/>
    <w:rsid w:val="00BF0DF5"/>
  </w:style>
  <w:style w:type="character" w:customStyle="1" w:styleId="tt2">
    <w:name w:val="tt2"/>
    <w:basedOn w:val="a0"/>
    <w:rsid w:val="00BF0DF5"/>
  </w:style>
  <w:style w:type="character" w:customStyle="1" w:styleId="psname">
    <w:name w:val="psname"/>
    <w:basedOn w:val="a0"/>
    <w:rsid w:val="00BF0DF5"/>
  </w:style>
  <w:style w:type="character" w:customStyle="1" w:styleId="psdate">
    <w:name w:val="psdate"/>
    <w:basedOn w:val="a0"/>
    <w:rsid w:val="00BF0DF5"/>
  </w:style>
  <w:style w:type="character" w:customStyle="1" w:styleId="pssort">
    <w:name w:val="pssort"/>
    <w:basedOn w:val="a0"/>
    <w:rsid w:val="00BF0DF5"/>
  </w:style>
  <w:style w:type="character" w:customStyle="1" w:styleId="pshits">
    <w:name w:val="pshits"/>
    <w:basedOn w:val="a0"/>
    <w:rsid w:val="00BF0DF5"/>
  </w:style>
  <w:style w:type="character" w:customStyle="1" w:styleId="psreply">
    <w:name w:val="psreply"/>
    <w:basedOn w:val="a0"/>
    <w:rsid w:val="00BF0DF5"/>
  </w:style>
  <w:style w:type="paragraph" w:customStyle="1" w:styleId="diggn1">
    <w:name w:val="diggn1"/>
    <w:basedOn w:val="a"/>
    <w:rsid w:val="00BF0DF5"/>
    <w:pPr>
      <w:widowControl/>
      <w:spacing w:before="100" w:beforeAutospacing="1" w:after="100" w:afterAutospacing="1" w:line="450" w:lineRule="atLeast"/>
      <w:ind w:right="75"/>
      <w:jc w:val="center"/>
    </w:pPr>
    <w:rPr>
      <w:rFonts w:ascii="Arial" w:eastAsia="宋体" w:hAnsi="Arial" w:cs="Arial"/>
      <w:color w:val="736948"/>
      <w:kern w:val="0"/>
      <w:sz w:val="24"/>
      <w:szCs w:val="24"/>
    </w:rPr>
  </w:style>
  <w:style w:type="paragraph" w:customStyle="1" w:styleId="nlink1">
    <w:name w:val="nlink1"/>
    <w:basedOn w:val="a"/>
    <w:rsid w:val="00BF0DF5"/>
    <w:pPr>
      <w:widowControl/>
      <w:spacing w:before="100" w:beforeAutospacing="1" w:after="100" w:afterAutospacing="1"/>
      <w:jc w:val="left"/>
    </w:pPr>
    <w:rPr>
      <w:rFonts w:ascii="宋体" w:eastAsia="宋体" w:hAnsi="宋体" w:cs="宋体"/>
      <w:kern w:val="0"/>
      <w:szCs w:val="21"/>
    </w:rPr>
  </w:style>
  <w:style w:type="paragraph" w:customStyle="1" w:styleId="gray1">
    <w:name w:val="gray1"/>
    <w:basedOn w:val="a"/>
    <w:rsid w:val="00BF0DF5"/>
    <w:pPr>
      <w:widowControl/>
      <w:spacing w:before="100" w:beforeAutospacing="1" w:after="100" w:afterAutospacing="1"/>
      <w:jc w:val="left"/>
    </w:pPr>
    <w:rPr>
      <w:rFonts w:ascii="Arial" w:eastAsia="宋体" w:hAnsi="Arial" w:cs="Arial"/>
      <w:color w:val="808080"/>
      <w:kern w:val="0"/>
      <w:sz w:val="16"/>
      <w:szCs w:val="16"/>
    </w:rPr>
  </w:style>
  <w:style w:type="paragraph" w:customStyle="1" w:styleId="twidth1">
    <w:name w:val="twidth1"/>
    <w:basedOn w:val="a"/>
    <w:rsid w:val="00BF0DF5"/>
    <w:pPr>
      <w:widowControl/>
      <w:jc w:val="left"/>
    </w:pPr>
    <w:rPr>
      <w:rFonts w:ascii="宋体" w:eastAsia="宋体" w:hAnsi="宋体" w:cs="宋体"/>
      <w:kern w:val="0"/>
      <w:sz w:val="24"/>
      <w:szCs w:val="24"/>
    </w:rPr>
  </w:style>
  <w:style w:type="paragraph" w:customStyle="1" w:styleId="m1">
    <w:name w:val="m1"/>
    <w:basedOn w:val="a"/>
    <w:rsid w:val="00BF0DF5"/>
    <w:pPr>
      <w:widowControl/>
      <w:shd w:val="clear" w:color="auto" w:fill="31A2E4"/>
      <w:spacing w:before="100" w:beforeAutospacing="1" w:after="100" w:afterAutospacing="1" w:line="690" w:lineRule="atLeast"/>
      <w:jc w:val="center"/>
    </w:pPr>
    <w:rPr>
      <w:rFonts w:ascii="宋体" w:eastAsia="宋体" w:hAnsi="宋体" w:cs="宋体"/>
      <w:kern w:val="0"/>
      <w:szCs w:val="21"/>
    </w:rPr>
  </w:style>
  <w:style w:type="paragraph" w:customStyle="1" w:styleId="l1">
    <w:name w:val="l1"/>
    <w:basedOn w:val="a"/>
    <w:rsid w:val="00BF0DF5"/>
    <w:pPr>
      <w:widowControl/>
      <w:shd w:val="clear" w:color="auto" w:fill="31A2E4"/>
      <w:spacing w:before="100" w:beforeAutospacing="1"/>
      <w:ind w:right="-45"/>
      <w:jc w:val="left"/>
    </w:pPr>
    <w:rPr>
      <w:rFonts w:ascii="宋体" w:eastAsia="宋体" w:hAnsi="宋体" w:cs="宋体"/>
      <w:kern w:val="0"/>
      <w:sz w:val="24"/>
      <w:szCs w:val="24"/>
    </w:rPr>
  </w:style>
  <w:style w:type="paragraph" w:customStyle="1" w:styleId="r1">
    <w:name w:val="r1"/>
    <w:basedOn w:val="a"/>
    <w:rsid w:val="00BF0DF5"/>
    <w:pPr>
      <w:widowControl/>
      <w:shd w:val="clear" w:color="auto" w:fill="31A2E4"/>
      <w:spacing w:before="100" w:beforeAutospacing="1"/>
      <w:ind w:left="-45"/>
      <w:jc w:val="left"/>
    </w:pPr>
    <w:rPr>
      <w:rFonts w:ascii="宋体" w:eastAsia="宋体" w:hAnsi="宋体" w:cs="宋体"/>
      <w:kern w:val="0"/>
      <w:sz w:val="24"/>
      <w:szCs w:val="24"/>
    </w:rPr>
  </w:style>
  <w:style w:type="paragraph" w:customStyle="1" w:styleId="m2">
    <w:name w:val="m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l2">
    <w:name w:val="l2"/>
    <w:basedOn w:val="a"/>
    <w:rsid w:val="00BF0DF5"/>
    <w:pPr>
      <w:widowControl/>
      <w:spacing w:before="100" w:beforeAutospacing="1"/>
      <w:jc w:val="left"/>
    </w:pPr>
    <w:rPr>
      <w:rFonts w:ascii="宋体" w:eastAsia="宋体" w:hAnsi="宋体" w:cs="宋体"/>
      <w:vanish/>
      <w:kern w:val="0"/>
      <w:sz w:val="24"/>
      <w:szCs w:val="24"/>
    </w:rPr>
  </w:style>
  <w:style w:type="paragraph" w:customStyle="1" w:styleId="r2">
    <w:name w:val="r2"/>
    <w:basedOn w:val="a"/>
    <w:rsid w:val="00BF0DF5"/>
    <w:pPr>
      <w:widowControl/>
      <w:spacing w:before="100" w:beforeAutospacing="1"/>
      <w:jc w:val="left"/>
    </w:pPr>
    <w:rPr>
      <w:rFonts w:ascii="宋体" w:eastAsia="宋体" w:hAnsi="宋体" w:cs="宋体"/>
      <w:vanish/>
      <w:kern w:val="0"/>
      <w:sz w:val="24"/>
      <w:szCs w:val="24"/>
    </w:rPr>
  </w:style>
  <w:style w:type="paragraph" w:customStyle="1" w:styleId="tm1">
    <w:name w:val="tm1"/>
    <w:basedOn w:val="a"/>
    <w:rsid w:val="00BF0DF5"/>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1">
    <w:name w:val="tl1"/>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1">
    <w:name w:val="tr1"/>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1">
    <w:name w:val="tt1"/>
    <w:basedOn w:val="a0"/>
    <w:rsid w:val="00BF0DF5"/>
    <w:rPr>
      <w:vanish w:val="0"/>
      <w:webHidden w:val="0"/>
      <w:color w:val="FFFFFF"/>
      <w:sz w:val="21"/>
      <w:szCs w:val="21"/>
      <w:specVanish w:val="0"/>
    </w:rPr>
  </w:style>
  <w:style w:type="paragraph" w:customStyle="1" w:styleId="mm1">
    <w:name w:val="mm1"/>
    <w:basedOn w:val="a"/>
    <w:rsid w:val="00BF0DF5"/>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1">
    <w:name w:val="ml1"/>
    <w:basedOn w:val="a"/>
    <w:rsid w:val="00BF0DF5"/>
    <w:pPr>
      <w:widowControl/>
      <w:spacing w:before="100" w:beforeAutospacing="1"/>
      <w:jc w:val="left"/>
    </w:pPr>
    <w:rPr>
      <w:rFonts w:ascii="宋体" w:eastAsia="宋体" w:hAnsi="宋体" w:cs="宋体"/>
      <w:vanish/>
      <w:kern w:val="0"/>
      <w:sz w:val="24"/>
      <w:szCs w:val="24"/>
    </w:rPr>
  </w:style>
  <w:style w:type="paragraph" w:customStyle="1" w:styleId="mr1">
    <w:name w:val="mr1"/>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1">
    <w:name w:val="bm1"/>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l1">
    <w:name w:val="bl1"/>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1">
    <w:name w:val="br1"/>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m2">
    <w:name w:val="tm2"/>
    <w:basedOn w:val="a"/>
    <w:rsid w:val="00BF0DF5"/>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2">
    <w:name w:val="tl2"/>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2">
    <w:name w:val="tr2"/>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3">
    <w:name w:val="tt3"/>
    <w:basedOn w:val="a0"/>
    <w:rsid w:val="00BF0DF5"/>
    <w:rPr>
      <w:vanish w:val="0"/>
      <w:webHidden w:val="0"/>
      <w:color w:val="194C80"/>
      <w:sz w:val="21"/>
      <w:szCs w:val="21"/>
      <w:specVanish w:val="0"/>
    </w:rPr>
  </w:style>
  <w:style w:type="paragraph" w:customStyle="1" w:styleId="mm2">
    <w:name w:val="mm2"/>
    <w:basedOn w:val="a"/>
    <w:rsid w:val="00BF0DF5"/>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2">
    <w:name w:val="ml2"/>
    <w:basedOn w:val="a"/>
    <w:rsid w:val="00BF0DF5"/>
    <w:pPr>
      <w:widowControl/>
      <w:spacing w:before="100" w:beforeAutospacing="1"/>
      <w:jc w:val="left"/>
    </w:pPr>
    <w:rPr>
      <w:rFonts w:ascii="宋体" w:eastAsia="宋体" w:hAnsi="宋体" w:cs="宋体"/>
      <w:vanish/>
      <w:kern w:val="0"/>
      <w:sz w:val="24"/>
      <w:szCs w:val="24"/>
    </w:rPr>
  </w:style>
  <w:style w:type="paragraph" w:customStyle="1" w:styleId="mr2">
    <w:name w:val="mr2"/>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2">
    <w:name w:val="bm2"/>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l2">
    <w:name w:val="bl2"/>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2">
    <w:name w:val="br2"/>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21">
    <w:name w:val="tt21"/>
    <w:basedOn w:val="a0"/>
    <w:rsid w:val="00BF0DF5"/>
    <w:rPr>
      <w:vanish w:val="0"/>
      <w:webHidden w:val="0"/>
      <w:color w:val="194C80"/>
      <w:sz w:val="21"/>
      <w:szCs w:val="21"/>
      <w:specVanish w:val="0"/>
    </w:rPr>
  </w:style>
  <w:style w:type="paragraph" w:customStyle="1" w:styleId="tm3">
    <w:name w:val="tm3"/>
    <w:basedOn w:val="a"/>
    <w:rsid w:val="00BF0DF5"/>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3">
    <w:name w:val="tl3"/>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3">
    <w:name w:val="tr3"/>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4">
    <w:name w:val="tt4"/>
    <w:basedOn w:val="a0"/>
    <w:rsid w:val="00BF0DF5"/>
    <w:rPr>
      <w:vanish w:val="0"/>
      <w:webHidden w:val="0"/>
      <w:color w:val="194C80"/>
      <w:sz w:val="21"/>
      <w:szCs w:val="21"/>
      <w:specVanish w:val="0"/>
    </w:rPr>
  </w:style>
  <w:style w:type="paragraph" w:customStyle="1" w:styleId="mm3">
    <w:name w:val="mm3"/>
    <w:basedOn w:val="a"/>
    <w:rsid w:val="00BF0DF5"/>
    <w:pPr>
      <w:widowControl/>
      <w:pBdr>
        <w:top w:val="single" w:sz="2" w:space="8" w:color="AACCEE"/>
        <w:left w:val="single" w:sz="6" w:space="0" w:color="AACCEE"/>
        <w:bottom w:val="single" w:sz="6" w:space="8" w:color="AACCEE"/>
        <w:right w:val="single" w:sz="6" w:space="0"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3">
    <w:name w:val="ml3"/>
    <w:basedOn w:val="a"/>
    <w:rsid w:val="00BF0DF5"/>
    <w:pPr>
      <w:widowControl/>
      <w:spacing w:before="100" w:beforeAutospacing="1"/>
      <w:jc w:val="left"/>
    </w:pPr>
    <w:rPr>
      <w:rFonts w:ascii="宋体" w:eastAsia="宋体" w:hAnsi="宋体" w:cs="宋体"/>
      <w:vanish/>
      <w:kern w:val="0"/>
      <w:sz w:val="24"/>
      <w:szCs w:val="24"/>
    </w:rPr>
  </w:style>
  <w:style w:type="paragraph" w:customStyle="1" w:styleId="mr3">
    <w:name w:val="mr3"/>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3">
    <w:name w:val="bm3"/>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l3">
    <w:name w:val="bl3"/>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3">
    <w:name w:val="br3"/>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jcarousel-container-horizontal1">
    <w:name w:val="jcarousel-container-horizontal1"/>
    <w:basedOn w:val="a"/>
    <w:rsid w:val="00BF0DF5"/>
    <w:pPr>
      <w:widowControl/>
      <w:jc w:val="left"/>
    </w:pPr>
    <w:rPr>
      <w:rFonts w:ascii="宋体" w:eastAsia="宋体" w:hAnsi="宋体" w:cs="宋体"/>
      <w:kern w:val="0"/>
      <w:sz w:val="24"/>
      <w:szCs w:val="24"/>
    </w:rPr>
  </w:style>
  <w:style w:type="paragraph" w:customStyle="1" w:styleId="jcarousel-clip-horizontal1">
    <w:name w:val="jcarousel-clip-horizontal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item1">
    <w:name w:val="jcarousel-item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item-horizontal1">
    <w:name w:val="jcarousel-item-horizontal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prev1">
    <w:name w:val="jcarousel-prev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jcarousel-next1">
    <w:name w:val="jcarousel-next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tm4">
    <w:name w:val="tm4"/>
    <w:basedOn w:val="a"/>
    <w:rsid w:val="00BF0DF5"/>
    <w:pPr>
      <w:widowControl/>
      <w:pBdr>
        <w:bottom w:val="single" w:sz="6" w:space="0" w:color="E6F1FB"/>
      </w:pBdr>
      <w:shd w:val="clear" w:color="auto" w:fill="F1F7FC"/>
      <w:spacing w:before="100" w:beforeAutospacing="1" w:after="100" w:afterAutospacing="1" w:line="360" w:lineRule="atLeast"/>
      <w:jc w:val="left"/>
    </w:pPr>
    <w:rPr>
      <w:rFonts w:ascii="宋体" w:eastAsia="宋体" w:hAnsi="宋体" w:cs="宋体"/>
      <w:kern w:val="0"/>
      <w:sz w:val="24"/>
      <w:szCs w:val="24"/>
    </w:rPr>
  </w:style>
  <w:style w:type="paragraph" w:customStyle="1" w:styleId="tl4">
    <w:name w:val="tl4"/>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4">
    <w:name w:val="tr4"/>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5">
    <w:name w:val="tt5"/>
    <w:basedOn w:val="a0"/>
    <w:rsid w:val="00BF0DF5"/>
    <w:rPr>
      <w:b/>
      <w:bCs/>
      <w:color w:val="333333"/>
      <w:sz w:val="18"/>
      <w:szCs w:val="18"/>
    </w:rPr>
  </w:style>
  <w:style w:type="paragraph" w:customStyle="1" w:styleId="mm4">
    <w:name w:val="mm4"/>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ml4">
    <w:name w:val="ml4"/>
    <w:basedOn w:val="a"/>
    <w:rsid w:val="00BF0DF5"/>
    <w:pPr>
      <w:widowControl/>
      <w:spacing w:before="100" w:beforeAutospacing="1"/>
      <w:jc w:val="left"/>
    </w:pPr>
    <w:rPr>
      <w:rFonts w:ascii="宋体" w:eastAsia="宋体" w:hAnsi="宋体" w:cs="宋体"/>
      <w:vanish/>
      <w:kern w:val="0"/>
      <w:sz w:val="24"/>
      <w:szCs w:val="24"/>
    </w:rPr>
  </w:style>
  <w:style w:type="paragraph" w:customStyle="1" w:styleId="mr4">
    <w:name w:val="mr4"/>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4">
    <w:name w:val="bm4"/>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bl4">
    <w:name w:val="bl4"/>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4">
    <w:name w:val="br4"/>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sname1">
    <w:name w:val="sname1"/>
    <w:basedOn w:val="a"/>
    <w:rsid w:val="00BF0DF5"/>
    <w:pPr>
      <w:widowControl/>
      <w:pBdr>
        <w:top w:val="single" w:sz="6" w:space="0" w:color="DDDDDD"/>
        <w:left w:val="single" w:sz="6" w:space="8" w:color="DDDDDD"/>
        <w:bottom w:val="single" w:sz="6" w:space="0" w:color="DDDDDD"/>
        <w:right w:val="single" w:sz="6" w:space="15" w:color="DDDDDD"/>
      </w:pBdr>
      <w:spacing w:before="100" w:beforeAutospacing="1" w:after="100" w:afterAutospacing="1" w:line="375" w:lineRule="atLeast"/>
      <w:jc w:val="left"/>
    </w:pPr>
    <w:rPr>
      <w:rFonts w:ascii="宋体" w:eastAsia="宋体" w:hAnsi="宋体" w:cs="宋体"/>
      <w:b/>
      <w:bCs/>
      <w:kern w:val="0"/>
      <w:sz w:val="24"/>
      <w:szCs w:val="24"/>
    </w:rPr>
  </w:style>
  <w:style w:type="paragraph" w:customStyle="1" w:styleId="sblank1">
    <w:name w:val="sblank1"/>
    <w:basedOn w:val="a"/>
    <w:rsid w:val="00BF0DF5"/>
    <w:pPr>
      <w:widowControl/>
      <w:pBdr>
        <w:bottom w:val="single" w:sz="6" w:space="0" w:color="DDDDDD"/>
      </w:pBdr>
      <w:spacing w:before="100" w:beforeAutospacing="1" w:after="100" w:afterAutospacing="1" w:line="390" w:lineRule="atLeast"/>
      <w:jc w:val="right"/>
    </w:pPr>
    <w:rPr>
      <w:rFonts w:ascii="宋体" w:eastAsia="宋体" w:hAnsi="宋体" w:cs="宋体"/>
      <w:kern w:val="0"/>
      <w:sz w:val="24"/>
      <w:szCs w:val="24"/>
    </w:rPr>
  </w:style>
  <w:style w:type="paragraph" w:customStyle="1" w:styleId="sintro1">
    <w:name w:val="sintro1"/>
    <w:basedOn w:val="a"/>
    <w:rsid w:val="00BF0DF5"/>
    <w:pPr>
      <w:widowControl/>
      <w:pBdr>
        <w:top w:val="single" w:sz="2" w:space="8" w:color="DDDDDD"/>
        <w:left w:val="single" w:sz="6" w:space="8" w:color="DDDDDD"/>
        <w:bottom w:val="single" w:sz="6" w:space="8" w:color="DDDDDD"/>
        <w:right w:val="single" w:sz="6" w:space="8" w:color="DDDDDD"/>
      </w:pBdr>
      <w:shd w:val="clear" w:color="auto" w:fill="FFFFFF"/>
      <w:spacing w:before="100" w:beforeAutospacing="1" w:after="100" w:afterAutospacing="1"/>
      <w:jc w:val="left"/>
    </w:pPr>
    <w:rPr>
      <w:rFonts w:ascii="宋体" w:eastAsia="宋体" w:hAnsi="宋体" w:cs="宋体"/>
      <w:vanish/>
      <w:color w:val="999999"/>
      <w:kern w:val="0"/>
      <w:sz w:val="18"/>
      <w:szCs w:val="18"/>
    </w:rPr>
  </w:style>
  <w:style w:type="paragraph" w:customStyle="1" w:styleId="tm5">
    <w:name w:val="tm5"/>
    <w:basedOn w:val="a"/>
    <w:rsid w:val="00BF0DF5"/>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5">
    <w:name w:val="tl5"/>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tr5">
    <w:name w:val="tr5"/>
    <w:basedOn w:val="a"/>
    <w:rsid w:val="00BF0DF5"/>
    <w:pPr>
      <w:widowControl/>
      <w:spacing w:before="100" w:beforeAutospacing="1" w:after="100" w:afterAutospacing="1"/>
      <w:jc w:val="left"/>
    </w:pPr>
    <w:rPr>
      <w:rFonts w:ascii="宋体" w:eastAsia="宋体" w:hAnsi="宋体" w:cs="宋体"/>
      <w:vanish/>
      <w:kern w:val="0"/>
      <w:sz w:val="24"/>
      <w:szCs w:val="24"/>
    </w:rPr>
  </w:style>
  <w:style w:type="character" w:customStyle="1" w:styleId="tt6">
    <w:name w:val="tt6"/>
    <w:basedOn w:val="a0"/>
    <w:rsid w:val="00BF0DF5"/>
    <w:rPr>
      <w:vanish w:val="0"/>
      <w:webHidden w:val="0"/>
      <w:color w:val="FFFFFF"/>
      <w:sz w:val="21"/>
      <w:szCs w:val="21"/>
      <w:specVanish w:val="0"/>
    </w:rPr>
  </w:style>
  <w:style w:type="paragraph" w:customStyle="1" w:styleId="mm5">
    <w:name w:val="mm5"/>
    <w:basedOn w:val="a"/>
    <w:rsid w:val="00BF0DF5"/>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5">
    <w:name w:val="ml5"/>
    <w:basedOn w:val="a"/>
    <w:rsid w:val="00BF0DF5"/>
    <w:pPr>
      <w:widowControl/>
      <w:spacing w:before="100" w:beforeAutospacing="1"/>
      <w:jc w:val="left"/>
    </w:pPr>
    <w:rPr>
      <w:rFonts w:ascii="宋体" w:eastAsia="宋体" w:hAnsi="宋体" w:cs="宋体"/>
      <w:vanish/>
      <w:kern w:val="0"/>
      <w:sz w:val="24"/>
      <w:szCs w:val="24"/>
    </w:rPr>
  </w:style>
  <w:style w:type="paragraph" w:customStyle="1" w:styleId="mr5">
    <w:name w:val="mr5"/>
    <w:basedOn w:val="a"/>
    <w:rsid w:val="00BF0DF5"/>
    <w:pPr>
      <w:widowControl/>
      <w:spacing w:before="100" w:beforeAutospacing="1"/>
      <w:ind w:right="150"/>
      <w:jc w:val="left"/>
    </w:pPr>
    <w:rPr>
      <w:rFonts w:ascii="宋体" w:eastAsia="宋体" w:hAnsi="宋体" w:cs="宋体"/>
      <w:vanish/>
      <w:kern w:val="0"/>
      <w:sz w:val="24"/>
      <w:szCs w:val="24"/>
    </w:rPr>
  </w:style>
  <w:style w:type="paragraph" w:customStyle="1" w:styleId="bm5">
    <w:name w:val="bm5"/>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l5">
    <w:name w:val="bl5"/>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br5">
    <w:name w:val="br5"/>
    <w:basedOn w:val="a"/>
    <w:rsid w:val="00BF0DF5"/>
    <w:pPr>
      <w:widowControl/>
      <w:spacing w:before="100" w:beforeAutospacing="1" w:after="100" w:afterAutospacing="1"/>
      <w:jc w:val="left"/>
    </w:pPr>
    <w:rPr>
      <w:rFonts w:ascii="宋体" w:eastAsia="宋体" w:hAnsi="宋体" w:cs="宋体"/>
      <w:vanish/>
      <w:kern w:val="0"/>
      <w:sz w:val="24"/>
      <w:szCs w:val="24"/>
    </w:rPr>
  </w:style>
  <w:style w:type="paragraph" w:customStyle="1" w:styleId="cont1">
    <w:name w:val="cont1"/>
    <w:basedOn w:val="a"/>
    <w:rsid w:val="00BF0DF5"/>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title1">
    <w:name w:val="title1"/>
    <w:basedOn w:val="a"/>
    <w:rsid w:val="00BF0DF5"/>
    <w:pPr>
      <w:widowControl/>
      <w:spacing w:before="100" w:beforeAutospacing="1" w:after="100" w:afterAutospacing="1"/>
      <w:jc w:val="left"/>
    </w:pPr>
    <w:rPr>
      <w:rFonts w:ascii="宋体" w:eastAsia="宋体" w:hAnsi="宋体" w:cs="宋体"/>
      <w:b/>
      <w:bCs/>
      <w:kern w:val="0"/>
      <w:szCs w:val="21"/>
    </w:rPr>
  </w:style>
  <w:style w:type="paragraph" w:customStyle="1" w:styleId="sum1">
    <w:name w:val="sum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oot1">
    <w:name w:val="foot1"/>
    <w:basedOn w:val="a"/>
    <w:rsid w:val="00BF0DF5"/>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mgdiv1">
    <w:name w:val="imgdiv1"/>
    <w:basedOn w:val="a"/>
    <w:rsid w:val="00BF0DF5"/>
    <w:pPr>
      <w:widowControl/>
      <w:spacing w:before="150" w:after="150"/>
      <w:ind w:left="150" w:right="150"/>
      <w:jc w:val="left"/>
    </w:pPr>
    <w:rPr>
      <w:rFonts w:ascii="宋体" w:eastAsia="宋体" w:hAnsi="宋体" w:cs="宋体"/>
      <w:kern w:val="0"/>
      <w:sz w:val="24"/>
      <w:szCs w:val="24"/>
    </w:rPr>
  </w:style>
  <w:style w:type="paragraph" w:customStyle="1" w:styleId="hr1">
    <w:name w:val="hr1"/>
    <w:basedOn w:val="a"/>
    <w:rsid w:val="00BF0DF5"/>
    <w:pPr>
      <w:widowControl/>
      <w:pBdr>
        <w:top w:val="single" w:sz="6" w:space="0" w:color="CCEEFF"/>
      </w:pBdr>
      <w:spacing w:before="75" w:after="75"/>
      <w:jc w:val="left"/>
    </w:pPr>
    <w:rPr>
      <w:rFonts w:ascii="宋体" w:eastAsia="宋体" w:hAnsi="宋体" w:cs="宋体"/>
      <w:kern w:val="0"/>
      <w:sz w:val="24"/>
      <w:szCs w:val="24"/>
    </w:rPr>
  </w:style>
  <w:style w:type="paragraph" w:customStyle="1" w:styleId="title2">
    <w:name w:val="title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sum2">
    <w:name w:val="sum2"/>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foot2">
    <w:name w:val="foot2"/>
    <w:basedOn w:val="a"/>
    <w:rsid w:val="00BF0DF5"/>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rehead1">
    <w:name w:val="rehead1"/>
    <w:basedOn w:val="a"/>
    <w:rsid w:val="00BF0DF5"/>
    <w:pPr>
      <w:widowControl/>
      <w:pBdr>
        <w:bottom w:val="single" w:sz="6" w:space="2" w:color="AACCEE"/>
      </w:pBdr>
      <w:shd w:val="clear" w:color="auto" w:fill="F9F9F9"/>
      <w:spacing w:before="100" w:beforeAutospacing="1" w:after="100" w:afterAutospacing="1"/>
      <w:jc w:val="left"/>
    </w:pPr>
    <w:rPr>
      <w:rFonts w:ascii="宋体" w:eastAsia="宋体" w:hAnsi="宋体" w:cs="宋体"/>
      <w:color w:val="666666"/>
      <w:kern w:val="0"/>
      <w:sz w:val="24"/>
      <w:szCs w:val="24"/>
    </w:rPr>
  </w:style>
  <w:style w:type="paragraph" w:customStyle="1" w:styleId="relayer1">
    <w:name w:val="relayer1"/>
    <w:basedOn w:val="a"/>
    <w:rsid w:val="00BF0DF5"/>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rebody1">
    <w:name w:val="rebody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refun1">
    <w:name w:val="refun1"/>
    <w:basedOn w:val="a"/>
    <w:rsid w:val="00BF0DF5"/>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rename1">
    <w:name w:val="rename1"/>
    <w:basedOn w:val="a"/>
    <w:rsid w:val="00BF0DF5"/>
    <w:pPr>
      <w:widowControl/>
      <w:spacing w:before="100" w:beforeAutospacing="1" w:after="100" w:afterAutospacing="1"/>
      <w:jc w:val="left"/>
    </w:pPr>
    <w:rPr>
      <w:rFonts w:ascii="宋体" w:eastAsia="宋体" w:hAnsi="宋体" w:cs="宋体"/>
      <w:b/>
      <w:bCs/>
      <w:kern w:val="0"/>
      <w:sz w:val="24"/>
      <w:szCs w:val="24"/>
    </w:rPr>
  </w:style>
  <w:style w:type="paragraph" w:customStyle="1" w:styleId="redate1">
    <w:name w:val="redate1"/>
    <w:basedOn w:val="a"/>
    <w:rsid w:val="00BF0DF5"/>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refun2">
    <w:name w:val="refun2"/>
    <w:basedOn w:val="a"/>
    <w:rsid w:val="00BF0DF5"/>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refoot1">
    <w:name w:val="refoot1"/>
    <w:basedOn w:val="a"/>
    <w:rsid w:val="00BF0DF5"/>
    <w:pPr>
      <w:widowControl/>
      <w:shd w:val="clear" w:color="auto" w:fill="E7F2FB"/>
      <w:spacing w:before="100" w:beforeAutospacing="1" w:after="100" w:afterAutospacing="1"/>
      <w:jc w:val="left"/>
    </w:pPr>
    <w:rPr>
      <w:rFonts w:ascii="宋体" w:eastAsia="宋体" w:hAnsi="宋体" w:cs="宋体"/>
      <w:kern w:val="0"/>
      <w:sz w:val="24"/>
      <w:szCs w:val="24"/>
    </w:rPr>
  </w:style>
  <w:style w:type="paragraph" w:customStyle="1" w:styleId="digg11">
    <w:name w:val="digg11"/>
    <w:basedOn w:val="a"/>
    <w:rsid w:val="00BF0DF5"/>
    <w:pPr>
      <w:widowControl/>
      <w:spacing w:before="100" w:beforeAutospacing="1" w:after="100" w:afterAutospacing="1" w:line="600" w:lineRule="atLeast"/>
      <w:jc w:val="left"/>
    </w:pPr>
    <w:rPr>
      <w:rFonts w:ascii="Arial" w:eastAsia="宋体" w:hAnsi="Arial" w:cs="Arial"/>
      <w:b/>
      <w:bCs/>
      <w:color w:val="736948"/>
      <w:kern w:val="0"/>
      <w:sz w:val="24"/>
      <w:szCs w:val="24"/>
    </w:rPr>
  </w:style>
  <w:style w:type="paragraph" w:customStyle="1" w:styleId="digg21">
    <w:name w:val="digg21"/>
    <w:basedOn w:val="a"/>
    <w:rsid w:val="00BF0DF5"/>
    <w:pPr>
      <w:widowControl/>
      <w:spacing w:before="30" w:after="100" w:afterAutospacing="1" w:line="330" w:lineRule="atLeast"/>
      <w:jc w:val="left"/>
    </w:pPr>
    <w:rPr>
      <w:rFonts w:ascii="宋体" w:eastAsia="宋体" w:hAnsi="宋体" w:cs="宋体"/>
      <w:kern w:val="0"/>
      <w:sz w:val="18"/>
      <w:szCs w:val="18"/>
    </w:rPr>
  </w:style>
  <w:style w:type="character" w:customStyle="1" w:styleId="psname1">
    <w:name w:val="psname1"/>
    <w:basedOn w:val="a0"/>
    <w:rsid w:val="00BF0DF5"/>
    <w:rPr>
      <w:color w:val="FF0000"/>
      <w:sz w:val="18"/>
      <w:szCs w:val="18"/>
    </w:rPr>
  </w:style>
  <w:style w:type="character" w:customStyle="1" w:styleId="psdate1">
    <w:name w:val="psdate1"/>
    <w:basedOn w:val="a0"/>
    <w:rsid w:val="00BF0DF5"/>
    <w:rPr>
      <w:color w:val="999999"/>
      <w:sz w:val="18"/>
      <w:szCs w:val="18"/>
    </w:rPr>
  </w:style>
  <w:style w:type="character" w:customStyle="1" w:styleId="pssort1">
    <w:name w:val="pssort1"/>
    <w:basedOn w:val="a0"/>
    <w:rsid w:val="00BF0DF5"/>
    <w:rPr>
      <w:color w:val="999999"/>
      <w:sz w:val="18"/>
      <w:szCs w:val="18"/>
    </w:rPr>
  </w:style>
  <w:style w:type="character" w:customStyle="1" w:styleId="pshits1">
    <w:name w:val="pshits1"/>
    <w:basedOn w:val="a0"/>
    <w:rsid w:val="00BF0DF5"/>
    <w:rPr>
      <w:color w:val="999999"/>
      <w:sz w:val="18"/>
      <w:szCs w:val="18"/>
    </w:rPr>
  </w:style>
  <w:style w:type="character" w:customStyle="1" w:styleId="psreply1">
    <w:name w:val="psreply1"/>
    <w:basedOn w:val="a0"/>
    <w:rsid w:val="00BF0DF5"/>
    <w:rPr>
      <w:color w:val="999999"/>
      <w:sz w:val="18"/>
      <w:szCs w:val="18"/>
    </w:rPr>
  </w:style>
  <w:style w:type="paragraph" w:customStyle="1" w:styleId="slide1">
    <w:name w:val="slide1"/>
    <w:basedOn w:val="a"/>
    <w:rsid w:val="00BF0DF5"/>
    <w:pPr>
      <w:widowControl/>
      <w:pBdr>
        <w:top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top-left1">
    <w:name w:val="top-lef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op-right1">
    <w:name w:val="top-righ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right1">
    <w:name w:val="bottom-righ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left1">
    <w:name w:val="bottom-lef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1">
    <w:name w:val="bottom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left1">
    <w:name w:val="lef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right1">
    <w:name w:val="right1"/>
    <w:basedOn w:val="a"/>
    <w:rsid w:val="00BF0DF5"/>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itle-bar1">
    <w:name w:val="title-bar1"/>
    <w:basedOn w:val="a"/>
    <w:rsid w:val="00BF0DF5"/>
    <w:pPr>
      <w:widowControl/>
      <w:spacing w:before="100" w:beforeAutospacing="1" w:after="100" w:afterAutospacing="1"/>
      <w:jc w:val="left"/>
    </w:pPr>
    <w:rPr>
      <w:rFonts w:ascii="宋体" w:eastAsia="宋体" w:hAnsi="宋体" w:cs="宋体"/>
      <w:b/>
      <w:bCs/>
      <w:kern w:val="0"/>
      <w:sz w:val="24"/>
      <w:szCs w:val="24"/>
    </w:rPr>
  </w:style>
  <w:style w:type="paragraph" w:customStyle="1" w:styleId="close1">
    <w:name w:val="close1"/>
    <w:basedOn w:val="a"/>
    <w:rsid w:val="00BF0DF5"/>
    <w:pPr>
      <w:widowControl/>
      <w:spacing w:before="100" w:beforeAutospacing="1" w:after="100" w:afterAutospacing="1"/>
      <w:jc w:val="left"/>
    </w:pPr>
    <w:rPr>
      <w:rFonts w:ascii="宋体" w:eastAsia="宋体" w:hAnsi="宋体" w:cs="宋体"/>
      <w:color w:val="666666"/>
      <w:kern w:val="0"/>
      <w:sz w:val="22"/>
    </w:rPr>
  </w:style>
  <w:style w:type="paragraph" w:customStyle="1" w:styleId="question1">
    <w:name w:val="question1"/>
    <w:basedOn w:val="a"/>
    <w:rsid w:val="00BF0DF5"/>
    <w:pPr>
      <w:widowControl/>
      <w:spacing w:before="100" w:beforeAutospacing="1" w:after="100" w:afterAutospacing="1"/>
      <w:jc w:val="left"/>
    </w:pPr>
    <w:rPr>
      <w:rFonts w:ascii="宋体" w:eastAsia="宋体" w:hAnsi="宋体" w:cs="宋体"/>
      <w:kern w:val="0"/>
      <w:sz w:val="24"/>
      <w:szCs w:val="24"/>
    </w:rPr>
  </w:style>
  <w:style w:type="paragraph" w:customStyle="1" w:styleId="answers1">
    <w:name w:val="answers1"/>
    <w:basedOn w:val="a"/>
    <w:rsid w:val="00BF0DF5"/>
    <w:pPr>
      <w:widowControl/>
      <w:spacing w:before="100" w:beforeAutospacing="1" w:after="100" w:afterAutospacing="1"/>
      <w:jc w:val="right"/>
    </w:pPr>
    <w:rPr>
      <w:rFonts w:ascii="宋体" w:eastAsia="宋体" w:hAnsi="宋体" w:cs="宋体"/>
      <w:kern w:val="0"/>
      <w:sz w:val="24"/>
      <w:szCs w:val="24"/>
    </w:rPr>
  </w:style>
  <w:style w:type="character" w:styleId="af5">
    <w:name w:val="annotation reference"/>
    <w:unhideWhenUsed/>
    <w:rsid w:val="00BF0DF5"/>
    <w:rPr>
      <w:sz w:val="21"/>
      <w:szCs w:val="21"/>
    </w:rPr>
  </w:style>
  <w:style w:type="paragraph" w:customStyle="1" w:styleId="segment">
    <w:name w:val="segment"/>
    <w:basedOn w:val="a"/>
    <w:rsid w:val="00BF0D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53788">
      <w:bodyDiv w:val="1"/>
      <w:marLeft w:val="0"/>
      <w:marRight w:val="0"/>
      <w:marTop w:val="0"/>
      <w:marBottom w:val="0"/>
      <w:divBdr>
        <w:top w:val="none" w:sz="0" w:space="0" w:color="auto"/>
        <w:left w:val="none" w:sz="0" w:space="0" w:color="auto"/>
        <w:bottom w:val="none" w:sz="0" w:space="0" w:color="auto"/>
        <w:right w:val="none" w:sz="0" w:space="0" w:color="auto"/>
      </w:divBdr>
    </w:div>
    <w:div w:id="753279895">
      <w:bodyDiv w:val="1"/>
      <w:marLeft w:val="0"/>
      <w:marRight w:val="0"/>
      <w:marTop w:val="0"/>
      <w:marBottom w:val="0"/>
      <w:divBdr>
        <w:top w:val="none" w:sz="0" w:space="0" w:color="auto"/>
        <w:left w:val="none" w:sz="0" w:space="0" w:color="auto"/>
        <w:bottom w:val="none" w:sz="0" w:space="0" w:color="auto"/>
        <w:right w:val="none" w:sz="0" w:space="0" w:color="auto"/>
      </w:divBdr>
      <w:divsChild>
        <w:div w:id="1412972146">
          <w:marLeft w:val="0"/>
          <w:marRight w:val="0"/>
          <w:marTop w:val="0"/>
          <w:marBottom w:val="0"/>
          <w:divBdr>
            <w:top w:val="none" w:sz="0" w:space="0" w:color="auto"/>
            <w:left w:val="none" w:sz="0" w:space="0" w:color="auto"/>
            <w:bottom w:val="none" w:sz="0" w:space="0" w:color="auto"/>
            <w:right w:val="none" w:sz="0" w:space="0" w:color="auto"/>
          </w:divBdr>
          <w:divsChild>
            <w:div w:id="1413619660">
              <w:marLeft w:val="0"/>
              <w:marRight w:val="0"/>
              <w:marTop w:val="0"/>
              <w:marBottom w:val="0"/>
              <w:divBdr>
                <w:top w:val="none" w:sz="0" w:space="0" w:color="auto"/>
                <w:left w:val="none" w:sz="0" w:space="0" w:color="auto"/>
                <w:bottom w:val="none" w:sz="0" w:space="0" w:color="auto"/>
                <w:right w:val="none" w:sz="0" w:space="0" w:color="auto"/>
              </w:divBdr>
              <w:divsChild>
                <w:div w:id="1840191285">
                  <w:marLeft w:val="0"/>
                  <w:marRight w:val="0"/>
                  <w:marTop w:val="0"/>
                  <w:marBottom w:val="0"/>
                  <w:divBdr>
                    <w:top w:val="none" w:sz="0" w:space="0" w:color="auto"/>
                    <w:left w:val="none" w:sz="0" w:space="0" w:color="auto"/>
                    <w:bottom w:val="none" w:sz="0" w:space="0" w:color="auto"/>
                    <w:right w:val="none" w:sz="0" w:space="0" w:color="auto"/>
                  </w:divBdr>
                  <w:divsChild>
                    <w:div w:id="1255624702">
                      <w:marLeft w:val="0"/>
                      <w:marRight w:val="0"/>
                      <w:marTop w:val="0"/>
                      <w:marBottom w:val="0"/>
                      <w:divBdr>
                        <w:top w:val="none" w:sz="0" w:space="0" w:color="auto"/>
                        <w:left w:val="none" w:sz="0" w:space="0" w:color="auto"/>
                        <w:bottom w:val="none" w:sz="0" w:space="0" w:color="auto"/>
                        <w:right w:val="none" w:sz="0" w:space="0" w:color="auto"/>
                      </w:divBdr>
                      <w:divsChild>
                        <w:div w:id="820540686">
                          <w:marLeft w:val="0"/>
                          <w:marRight w:val="0"/>
                          <w:marTop w:val="0"/>
                          <w:marBottom w:val="0"/>
                          <w:divBdr>
                            <w:top w:val="none" w:sz="0" w:space="0" w:color="auto"/>
                            <w:left w:val="none" w:sz="0" w:space="0" w:color="auto"/>
                            <w:bottom w:val="none" w:sz="0" w:space="0" w:color="auto"/>
                            <w:right w:val="none" w:sz="0" w:space="0" w:color="auto"/>
                          </w:divBdr>
                          <w:divsChild>
                            <w:div w:id="1587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5040</Words>
  <Characters>28730</Characters>
  <Application>Microsoft Office Word</Application>
  <DocSecurity>0</DocSecurity>
  <Lines>239</Lines>
  <Paragraphs>67</Paragraphs>
  <ScaleCrop>false</ScaleCrop>
  <Company/>
  <LinksUpToDate>false</LinksUpToDate>
  <CharactersWithSpaces>33703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2015-12-22T07:42:00Z</cp:lastPrinted>
  <dcterms:created xsi:type="dcterms:W3CDTF">2015-12-23T01:38:00Z</dcterms:created>
  <dcterms:modified xsi:type="dcterms:W3CDTF">2015-12-23T01:38:00Z</dcterms:modified>
</cp:coreProperties>
</file>