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0E0E" w:rsidRDefault="00650DD1" w:rsidP="00B9687D">
      <w:pPr>
        <w:pStyle w:val="ac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bookmarkStart w:id="0" w:name="_GoBack"/>
      <w:bookmarkEnd w:id="0"/>
      <w:r w:rsidR="00AD0E0E" w:rsidRPr="004571E6">
        <w:rPr>
          <w:rFonts w:hint="eastAsia"/>
        </w:rPr>
        <w:t>华中科技大学大型仪器设备年度使用</w:t>
      </w:r>
      <w:r w:rsidR="00E0159F">
        <w:rPr>
          <w:rFonts w:hint="eastAsia"/>
        </w:rPr>
        <w:t>与</w:t>
      </w:r>
      <w:r w:rsidR="003672F3">
        <w:rPr>
          <w:rFonts w:hint="eastAsia"/>
        </w:rPr>
        <w:t>管理</w:t>
      </w:r>
      <w:r w:rsidR="00275A08">
        <w:rPr>
          <w:rFonts w:hint="eastAsia"/>
        </w:rPr>
        <w:t>工作</w:t>
      </w:r>
      <w:r w:rsidR="00143279">
        <w:rPr>
          <w:rFonts w:hint="eastAsia"/>
        </w:rPr>
        <w:t>考核</w:t>
      </w:r>
      <w:r w:rsidR="002321D4">
        <w:rPr>
          <w:rFonts w:hint="eastAsia"/>
        </w:rPr>
        <w:t>指标体系</w:t>
      </w:r>
    </w:p>
    <w:p w:rsidR="00260923" w:rsidRPr="00260923" w:rsidRDefault="00260923" w:rsidP="00260923">
      <w:pPr>
        <w:jc w:val="center"/>
      </w:pPr>
    </w:p>
    <w:tbl>
      <w:tblPr>
        <w:tblW w:w="9266" w:type="dxa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851"/>
        <w:gridCol w:w="850"/>
        <w:gridCol w:w="709"/>
        <w:gridCol w:w="3260"/>
        <w:gridCol w:w="2932"/>
      </w:tblGrid>
      <w:tr w:rsidR="002321D4" w:rsidTr="000825AE">
        <w:trPr>
          <w:trHeight w:val="90"/>
          <w:jc w:val="center"/>
        </w:trPr>
        <w:tc>
          <w:tcPr>
            <w:tcW w:w="664" w:type="dxa"/>
            <w:tcBorders>
              <w:top w:val="single" w:sz="4" w:space="0" w:color="auto"/>
              <w:bottom w:val="nil"/>
            </w:tcBorders>
            <w:vAlign w:val="center"/>
          </w:tcPr>
          <w:p w:rsidR="002321D4" w:rsidRPr="00226F00" w:rsidRDefault="002321D4" w:rsidP="00226F00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 w:rsidRPr="00226F00">
              <w:rPr>
                <w:rFonts w:ascii="黑体" w:eastAsia="黑体" w:hAnsi="宋体" w:hint="eastAsia"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 w:rsidR="00226F00" w:rsidRDefault="002321D4" w:rsidP="00226F00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 w:rsidRPr="00226F00">
              <w:rPr>
                <w:rFonts w:ascii="黑体" w:eastAsia="黑体" w:hAnsi="宋体" w:hint="eastAsia"/>
                <w:szCs w:val="21"/>
              </w:rPr>
              <w:t>评价</w:t>
            </w:r>
          </w:p>
          <w:p w:rsidR="002321D4" w:rsidRPr="00226F00" w:rsidRDefault="002321D4" w:rsidP="00226F00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 w:rsidRPr="00226F00">
              <w:rPr>
                <w:rFonts w:ascii="黑体" w:eastAsia="黑体" w:hAnsi="宋体" w:hint="eastAsia"/>
                <w:szCs w:val="21"/>
              </w:rPr>
              <w:t>项目</w:t>
            </w:r>
          </w:p>
        </w:tc>
        <w:tc>
          <w:tcPr>
            <w:tcW w:w="850" w:type="dxa"/>
            <w:vAlign w:val="center"/>
          </w:tcPr>
          <w:p w:rsidR="002321D4" w:rsidRPr="00226F00" w:rsidRDefault="002321D4" w:rsidP="00226F00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 w:rsidRPr="00226F00">
              <w:rPr>
                <w:rFonts w:ascii="黑体" w:eastAsia="黑体" w:hAnsi="宋体" w:hint="eastAsia"/>
                <w:szCs w:val="21"/>
              </w:rPr>
              <w:t>权重</w:t>
            </w:r>
          </w:p>
        </w:tc>
        <w:tc>
          <w:tcPr>
            <w:tcW w:w="709" w:type="dxa"/>
            <w:vAlign w:val="center"/>
          </w:tcPr>
          <w:p w:rsidR="002321D4" w:rsidRPr="00226F00" w:rsidRDefault="002321D4" w:rsidP="00226F00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 w:rsidRPr="00226F00">
              <w:rPr>
                <w:rFonts w:ascii="黑体" w:eastAsia="黑体" w:hAnsi="宋体" w:hint="eastAsia"/>
                <w:szCs w:val="21"/>
              </w:rPr>
              <w:t>满分</w:t>
            </w:r>
          </w:p>
        </w:tc>
        <w:tc>
          <w:tcPr>
            <w:tcW w:w="3260" w:type="dxa"/>
            <w:vAlign w:val="center"/>
          </w:tcPr>
          <w:p w:rsidR="002321D4" w:rsidRPr="00226F00" w:rsidRDefault="002321D4" w:rsidP="00226F00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 w:rsidRPr="00226F00">
              <w:rPr>
                <w:rFonts w:ascii="黑体" w:eastAsia="黑体" w:hAnsi="宋体" w:hint="eastAsia"/>
                <w:szCs w:val="21"/>
              </w:rPr>
              <w:t>观测点</w:t>
            </w:r>
          </w:p>
        </w:tc>
        <w:tc>
          <w:tcPr>
            <w:tcW w:w="2932" w:type="dxa"/>
            <w:vAlign w:val="center"/>
          </w:tcPr>
          <w:p w:rsidR="002321D4" w:rsidRPr="00226F00" w:rsidRDefault="002321D4" w:rsidP="00226F00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  <w:r w:rsidRPr="00226F00">
              <w:rPr>
                <w:rFonts w:ascii="黑体" w:eastAsia="黑体" w:hAnsi="宋体" w:hint="eastAsia"/>
                <w:szCs w:val="21"/>
              </w:rPr>
              <w:t>评分标准</w:t>
            </w:r>
          </w:p>
        </w:tc>
      </w:tr>
      <w:tr w:rsidR="002321D4" w:rsidTr="000825AE">
        <w:trPr>
          <w:trHeight w:val="90"/>
          <w:jc w:val="center"/>
        </w:trPr>
        <w:tc>
          <w:tcPr>
            <w:tcW w:w="664" w:type="dxa"/>
            <w:vAlign w:val="center"/>
          </w:tcPr>
          <w:p w:rsidR="002321D4" w:rsidRPr="00FA235E" w:rsidRDefault="002321D4" w:rsidP="008F7F28">
            <w:pPr>
              <w:jc w:val="center"/>
              <w:rPr>
                <w:rFonts w:ascii="黑体" w:eastAsia="黑体" w:hAnsi="宋体"/>
                <w:szCs w:val="21"/>
              </w:rPr>
            </w:pPr>
            <w:r w:rsidRPr="00FA235E">
              <w:rPr>
                <w:rFonts w:ascii="黑体" w:eastAsia="黑体" w:hAnsi="宋体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981C5A" w:rsidRDefault="00981C5A" w:rsidP="008F7F28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使用</w:t>
            </w:r>
          </w:p>
          <w:p w:rsidR="002321D4" w:rsidRPr="00FA235E" w:rsidRDefault="00981C5A" w:rsidP="008F7F28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时间</w:t>
            </w:r>
          </w:p>
        </w:tc>
        <w:tc>
          <w:tcPr>
            <w:tcW w:w="850" w:type="dxa"/>
            <w:vAlign w:val="center"/>
          </w:tcPr>
          <w:p w:rsidR="002321D4" w:rsidRPr="00FA235E" w:rsidRDefault="005700C5" w:rsidP="005B15FA">
            <w:pPr>
              <w:jc w:val="center"/>
              <w:rPr>
                <w:rFonts w:ascii="宋体" w:hAnsi="宋体"/>
                <w:szCs w:val="21"/>
              </w:rPr>
            </w:pPr>
            <w:r w:rsidRPr="00FA235E">
              <w:rPr>
                <w:rFonts w:ascii="宋体" w:hAnsi="宋体" w:hint="eastAsia"/>
                <w:szCs w:val="21"/>
              </w:rPr>
              <w:t>60</w:t>
            </w:r>
            <w:r w:rsidR="002321D4" w:rsidRPr="00FA235E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709" w:type="dxa"/>
            <w:vAlign w:val="center"/>
          </w:tcPr>
          <w:p w:rsidR="002321D4" w:rsidRPr="00FA235E" w:rsidRDefault="001F7CC3" w:rsidP="00EC150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3260" w:type="dxa"/>
            <w:vAlign w:val="center"/>
          </w:tcPr>
          <w:p w:rsidR="002321D4" w:rsidRPr="00FA235E" w:rsidRDefault="002321D4" w:rsidP="00BA322D">
            <w:pPr>
              <w:rPr>
                <w:rFonts w:ascii="宋体" w:hAnsi="宋体"/>
                <w:szCs w:val="21"/>
              </w:rPr>
            </w:pPr>
            <w:r w:rsidRPr="00FA235E">
              <w:rPr>
                <w:rFonts w:ascii="宋体" w:hAnsi="宋体" w:hint="eastAsia"/>
                <w:szCs w:val="21"/>
              </w:rPr>
              <w:t>年有效机时总数</w:t>
            </w:r>
          </w:p>
        </w:tc>
        <w:tc>
          <w:tcPr>
            <w:tcW w:w="2932" w:type="dxa"/>
            <w:vAlign w:val="center"/>
          </w:tcPr>
          <w:p w:rsidR="002321D4" w:rsidRPr="00FA235E" w:rsidRDefault="00B73020" w:rsidP="00B7302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专用设备得分=</w:t>
            </w:r>
            <w:r w:rsidR="002321D4" w:rsidRPr="00FA235E">
              <w:rPr>
                <w:rFonts w:ascii="宋体" w:hAnsi="宋体" w:hint="eastAsia"/>
                <w:szCs w:val="21"/>
              </w:rPr>
              <w:t>年有效机时数/800×</w:t>
            </w:r>
            <w:r w:rsidR="001F7CC3">
              <w:rPr>
                <w:rFonts w:ascii="宋体" w:hAnsi="宋体" w:hint="eastAsia"/>
                <w:szCs w:val="21"/>
              </w:rPr>
              <w:t>6</w:t>
            </w:r>
            <w:r w:rsidR="002321D4" w:rsidRPr="00FA235E">
              <w:rPr>
                <w:rFonts w:ascii="宋体" w:hAnsi="宋体" w:hint="eastAsia"/>
                <w:szCs w:val="21"/>
              </w:rPr>
              <w:t>0</w:t>
            </w:r>
            <w:r w:rsidR="001576C7" w:rsidRPr="00FA235E"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 w:hint="eastAsia"/>
                <w:szCs w:val="21"/>
              </w:rPr>
              <w:t>通用设备得分=</w:t>
            </w:r>
            <w:r w:rsidR="001576C7" w:rsidRPr="00FA235E">
              <w:rPr>
                <w:rFonts w:ascii="宋体" w:hAnsi="宋体" w:hint="eastAsia"/>
                <w:szCs w:val="21"/>
              </w:rPr>
              <w:t>年有效机时数/1400×</w:t>
            </w:r>
            <w:r w:rsidR="001F7CC3">
              <w:rPr>
                <w:rFonts w:ascii="宋体" w:hAnsi="宋体" w:hint="eastAsia"/>
                <w:szCs w:val="21"/>
              </w:rPr>
              <w:t>6</w:t>
            </w:r>
            <w:r w:rsidR="001576C7" w:rsidRPr="00FA235E">
              <w:rPr>
                <w:rFonts w:ascii="宋体" w:hAnsi="宋体" w:hint="eastAsia"/>
                <w:szCs w:val="21"/>
              </w:rPr>
              <w:t>0。</w:t>
            </w:r>
            <w:r w:rsidR="001F7CC3">
              <w:rPr>
                <w:rFonts w:ascii="宋体" w:hAnsi="宋体" w:hint="eastAsia"/>
                <w:szCs w:val="21"/>
              </w:rPr>
              <w:t>6</w:t>
            </w:r>
            <w:r w:rsidR="002321D4" w:rsidRPr="00FA235E">
              <w:rPr>
                <w:rFonts w:ascii="宋体" w:hAnsi="宋体" w:hint="eastAsia"/>
                <w:szCs w:val="21"/>
              </w:rPr>
              <w:t>0分封顶</w:t>
            </w:r>
          </w:p>
        </w:tc>
      </w:tr>
      <w:tr w:rsidR="002321D4" w:rsidTr="000E417A">
        <w:trPr>
          <w:trHeight w:val="90"/>
          <w:jc w:val="center"/>
        </w:trPr>
        <w:tc>
          <w:tcPr>
            <w:tcW w:w="664" w:type="dxa"/>
            <w:vMerge w:val="restart"/>
            <w:vAlign w:val="center"/>
          </w:tcPr>
          <w:p w:rsidR="002321D4" w:rsidRPr="00FA235E" w:rsidRDefault="000E417A" w:rsidP="008F7F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1" w:type="dxa"/>
            <w:vMerge w:val="restart"/>
            <w:vAlign w:val="center"/>
          </w:tcPr>
          <w:p w:rsidR="002321D4" w:rsidRDefault="000E417A" w:rsidP="008F7F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管理</w:t>
            </w:r>
          </w:p>
          <w:p w:rsidR="000E417A" w:rsidRPr="00FA235E" w:rsidRDefault="000E417A" w:rsidP="008F7F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50" w:type="dxa"/>
            <w:vMerge w:val="restart"/>
            <w:vAlign w:val="center"/>
          </w:tcPr>
          <w:p w:rsidR="002321D4" w:rsidRPr="00FA235E" w:rsidRDefault="000E417A" w:rsidP="008F7F2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40%</w:t>
            </w:r>
          </w:p>
        </w:tc>
        <w:tc>
          <w:tcPr>
            <w:tcW w:w="709" w:type="dxa"/>
            <w:vMerge w:val="restart"/>
            <w:vAlign w:val="center"/>
          </w:tcPr>
          <w:p w:rsidR="002321D4" w:rsidRPr="00FA235E" w:rsidRDefault="000E417A" w:rsidP="000E41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321D4" w:rsidRPr="00FA235E" w:rsidRDefault="00BB128D" w:rsidP="000E41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="000E417A">
              <w:rPr>
                <w:rFonts w:ascii="宋体" w:hAnsi="宋体" w:hint="eastAsia"/>
                <w:szCs w:val="21"/>
              </w:rPr>
              <w:t>1</w:t>
            </w:r>
            <w:r w:rsidR="000E417A" w:rsidRPr="00FA235E">
              <w:rPr>
                <w:rFonts w:ascii="宋体" w:hAnsi="宋体" w:hint="eastAsia"/>
                <w:szCs w:val="21"/>
              </w:rPr>
              <w:t>是否已纳入</w:t>
            </w:r>
            <w:r w:rsidR="000E417A">
              <w:rPr>
                <w:rFonts w:ascii="宋体" w:hAnsi="宋体" w:hint="eastAsia"/>
                <w:szCs w:val="21"/>
              </w:rPr>
              <w:t>共享实体平台管理</w:t>
            </w:r>
          </w:p>
        </w:tc>
        <w:tc>
          <w:tcPr>
            <w:tcW w:w="2932" w:type="dxa"/>
            <w:vAlign w:val="center"/>
          </w:tcPr>
          <w:p w:rsidR="002321D4" w:rsidRPr="00FA235E" w:rsidRDefault="002321D4" w:rsidP="008D4A74">
            <w:pPr>
              <w:rPr>
                <w:rFonts w:ascii="宋体" w:hAnsi="宋体"/>
                <w:szCs w:val="21"/>
              </w:rPr>
            </w:pPr>
            <w:r w:rsidRPr="00FA235E">
              <w:rPr>
                <w:rFonts w:ascii="宋体" w:hAnsi="宋体" w:hint="eastAsia"/>
                <w:szCs w:val="21"/>
              </w:rPr>
              <w:t>是计</w:t>
            </w:r>
            <w:r w:rsidR="008D4A74">
              <w:rPr>
                <w:rFonts w:ascii="宋体" w:hAnsi="宋体" w:hint="eastAsia"/>
                <w:szCs w:val="21"/>
              </w:rPr>
              <w:t>5</w:t>
            </w:r>
            <w:r w:rsidRPr="00FA235E">
              <w:rPr>
                <w:rFonts w:ascii="宋体" w:hAnsi="宋体" w:hint="eastAsia"/>
                <w:szCs w:val="21"/>
              </w:rPr>
              <w:t>分，</w:t>
            </w:r>
            <w:proofErr w:type="gramStart"/>
            <w:r w:rsidRPr="00FA235E">
              <w:rPr>
                <w:rFonts w:ascii="宋体" w:hAnsi="宋体" w:hint="eastAsia"/>
                <w:szCs w:val="21"/>
              </w:rPr>
              <w:t>否不计分</w:t>
            </w:r>
            <w:proofErr w:type="gramEnd"/>
          </w:p>
        </w:tc>
      </w:tr>
      <w:tr w:rsidR="002321D4" w:rsidTr="000825AE">
        <w:trPr>
          <w:trHeight w:val="90"/>
          <w:jc w:val="center"/>
        </w:trPr>
        <w:tc>
          <w:tcPr>
            <w:tcW w:w="664" w:type="dxa"/>
            <w:vMerge/>
            <w:vAlign w:val="center"/>
          </w:tcPr>
          <w:p w:rsidR="002321D4" w:rsidRPr="00FA235E" w:rsidRDefault="002321D4" w:rsidP="008F7F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321D4" w:rsidRPr="00FA235E" w:rsidRDefault="002321D4" w:rsidP="008F7F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321D4" w:rsidRPr="00FA235E" w:rsidRDefault="002321D4" w:rsidP="008F7F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</w:tcPr>
          <w:p w:rsidR="002321D4" w:rsidRPr="00FA235E" w:rsidRDefault="002321D4" w:rsidP="0085629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321D4" w:rsidRPr="00FA235E" w:rsidRDefault="00BB128D" w:rsidP="000E41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="000E417A">
              <w:rPr>
                <w:rFonts w:ascii="宋体" w:hAnsi="宋体" w:hint="eastAsia"/>
                <w:szCs w:val="21"/>
              </w:rPr>
              <w:t>2</w:t>
            </w:r>
            <w:r w:rsidR="00BA322D">
              <w:rPr>
                <w:rFonts w:ascii="宋体" w:hAnsi="宋体" w:hint="eastAsia"/>
                <w:szCs w:val="21"/>
              </w:rPr>
              <w:t>有无</w:t>
            </w:r>
            <w:r w:rsidR="00FD78EB">
              <w:rPr>
                <w:rFonts w:ascii="宋体" w:hAnsi="宋体" w:hint="eastAsia"/>
                <w:szCs w:val="21"/>
              </w:rPr>
              <w:t>日常</w:t>
            </w:r>
            <w:r w:rsidR="005A717B">
              <w:rPr>
                <w:rFonts w:ascii="宋体" w:hAnsi="宋体" w:hint="eastAsia"/>
                <w:szCs w:val="21"/>
              </w:rPr>
              <w:t>使用、</w:t>
            </w:r>
            <w:r w:rsidR="00BA322D">
              <w:rPr>
                <w:rFonts w:ascii="宋体" w:hAnsi="宋体" w:hint="eastAsia"/>
                <w:szCs w:val="21"/>
              </w:rPr>
              <w:t>维护</w:t>
            </w:r>
            <w:r w:rsidR="005A717B">
              <w:rPr>
                <w:rFonts w:ascii="宋体" w:hAnsi="宋体" w:hint="eastAsia"/>
                <w:szCs w:val="21"/>
              </w:rPr>
              <w:t>、</w:t>
            </w:r>
            <w:r w:rsidR="00BA322D">
              <w:rPr>
                <w:rFonts w:ascii="宋体" w:hAnsi="宋体" w:hint="eastAsia"/>
                <w:szCs w:val="21"/>
              </w:rPr>
              <w:t>维修</w:t>
            </w:r>
            <w:r w:rsidR="002321D4" w:rsidRPr="00FA235E">
              <w:rPr>
                <w:rFonts w:ascii="宋体" w:hAnsi="宋体" w:hint="eastAsia"/>
                <w:szCs w:val="21"/>
              </w:rPr>
              <w:t>记录</w:t>
            </w:r>
          </w:p>
        </w:tc>
        <w:tc>
          <w:tcPr>
            <w:tcW w:w="2932" w:type="dxa"/>
            <w:vAlign w:val="center"/>
          </w:tcPr>
          <w:p w:rsidR="002321D4" w:rsidRPr="00FA235E" w:rsidRDefault="002321D4" w:rsidP="008D4A74">
            <w:pPr>
              <w:rPr>
                <w:rFonts w:ascii="宋体" w:hAnsi="宋体"/>
                <w:szCs w:val="21"/>
              </w:rPr>
            </w:pPr>
            <w:r w:rsidRPr="00FA235E">
              <w:rPr>
                <w:rFonts w:ascii="宋体" w:hAnsi="宋体" w:hint="eastAsia"/>
                <w:szCs w:val="21"/>
              </w:rPr>
              <w:t>有计</w:t>
            </w:r>
            <w:r w:rsidR="008D4A74">
              <w:rPr>
                <w:rFonts w:ascii="宋体" w:hAnsi="宋体" w:hint="eastAsia"/>
                <w:szCs w:val="21"/>
              </w:rPr>
              <w:t>5</w:t>
            </w:r>
            <w:r w:rsidRPr="00FA235E">
              <w:rPr>
                <w:rFonts w:ascii="宋体" w:hAnsi="宋体" w:hint="eastAsia"/>
                <w:szCs w:val="21"/>
              </w:rPr>
              <w:t>分，没有不计分</w:t>
            </w:r>
          </w:p>
        </w:tc>
      </w:tr>
      <w:tr w:rsidR="002321D4" w:rsidTr="000825AE">
        <w:trPr>
          <w:trHeight w:val="90"/>
          <w:jc w:val="center"/>
        </w:trPr>
        <w:tc>
          <w:tcPr>
            <w:tcW w:w="664" w:type="dxa"/>
            <w:vMerge/>
            <w:vAlign w:val="center"/>
          </w:tcPr>
          <w:p w:rsidR="002321D4" w:rsidRPr="00FA235E" w:rsidRDefault="002321D4" w:rsidP="008F7F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321D4" w:rsidRPr="00FA235E" w:rsidRDefault="002321D4" w:rsidP="008F7F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321D4" w:rsidRPr="00FA235E" w:rsidRDefault="002321D4" w:rsidP="008F7F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</w:tcPr>
          <w:p w:rsidR="002321D4" w:rsidRPr="00FA235E" w:rsidRDefault="002321D4" w:rsidP="00EC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321D4" w:rsidRPr="00FA235E" w:rsidRDefault="00BB128D" w:rsidP="000E41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="000E417A">
              <w:rPr>
                <w:rFonts w:ascii="宋体" w:hAnsi="宋体" w:hint="eastAsia"/>
                <w:szCs w:val="21"/>
              </w:rPr>
              <w:t>3</w:t>
            </w:r>
            <w:r w:rsidR="00FA2DBF" w:rsidRPr="00FA235E">
              <w:rPr>
                <w:rFonts w:ascii="宋体" w:hAnsi="宋体" w:hint="eastAsia"/>
                <w:szCs w:val="21"/>
              </w:rPr>
              <w:t>有无使用</w:t>
            </w:r>
            <w:r w:rsidR="002321D4" w:rsidRPr="00FA235E">
              <w:rPr>
                <w:rFonts w:ascii="宋体" w:hAnsi="宋体" w:hint="eastAsia"/>
                <w:szCs w:val="21"/>
              </w:rPr>
              <w:t>预约</w:t>
            </w:r>
            <w:r w:rsidR="00FA2DBF" w:rsidRPr="00FA235E">
              <w:rPr>
                <w:rFonts w:ascii="宋体" w:hAnsi="宋体" w:hint="eastAsia"/>
                <w:szCs w:val="21"/>
              </w:rPr>
              <w:t>网络</w:t>
            </w:r>
            <w:r w:rsidR="002321D4" w:rsidRPr="00FA235E">
              <w:rPr>
                <w:rFonts w:ascii="宋体" w:hAnsi="宋体" w:hint="eastAsia"/>
                <w:szCs w:val="21"/>
              </w:rPr>
              <w:t>系统</w:t>
            </w:r>
          </w:p>
        </w:tc>
        <w:tc>
          <w:tcPr>
            <w:tcW w:w="2932" w:type="dxa"/>
            <w:vAlign w:val="center"/>
          </w:tcPr>
          <w:p w:rsidR="002321D4" w:rsidRPr="00FA235E" w:rsidRDefault="002321D4" w:rsidP="008D4A74">
            <w:pPr>
              <w:rPr>
                <w:rFonts w:ascii="宋体" w:hAnsi="宋体"/>
                <w:szCs w:val="21"/>
              </w:rPr>
            </w:pPr>
            <w:r w:rsidRPr="00FA235E">
              <w:rPr>
                <w:rFonts w:ascii="宋体" w:hAnsi="宋体" w:hint="eastAsia"/>
                <w:szCs w:val="21"/>
              </w:rPr>
              <w:t>有计</w:t>
            </w:r>
            <w:r w:rsidR="008D4A74">
              <w:rPr>
                <w:rFonts w:ascii="宋体" w:hAnsi="宋体" w:hint="eastAsia"/>
                <w:szCs w:val="21"/>
              </w:rPr>
              <w:t>5</w:t>
            </w:r>
            <w:r w:rsidRPr="00FA235E">
              <w:rPr>
                <w:rFonts w:ascii="宋体" w:hAnsi="宋体" w:hint="eastAsia"/>
                <w:szCs w:val="21"/>
              </w:rPr>
              <w:t>分，没有不计分</w:t>
            </w:r>
          </w:p>
        </w:tc>
      </w:tr>
      <w:tr w:rsidR="002321D4" w:rsidTr="000825AE">
        <w:trPr>
          <w:trHeight w:val="90"/>
          <w:jc w:val="center"/>
        </w:trPr>
        <w:tc>
          <w:tcPr>
            <w:tcW w:w="664" w:type="dxa"/>
            <w:vMerge/>
            <w:vAlign w:val="center"/>
          </w:tcPr>
          <w:p w:rsidR="002321D4" w:rsidRPr="00FA235E" w:rsidRDefault="002321D4" w:rsidP="008F7F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321D4" w:rsidRPr="00FA235E" w:rsidRDefault="002321D4" w:rsidP="008F7F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321D4" w:rsidRPr="00FA235E" w:rsidRDefault="002321D4" w:rsidP="008F7F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</w:tcPr>
          <w:p w:rsidR="002321D4" w:rsidRPr="00FA235E" w:rsidRDefault="002321D4" w:rsidP="008F7F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321D4" w:rsidRPr="00FA235E" w:rsidRDefault="00BB128D" w:rsidP="000E41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="000E417A">
              <w:rPr>
                <w:rFonts w:ascii="宋体" w:hAnsi="宋体" w:hint="eastAsia"/>
                <w:szCs w:val="21"/>
              </w:rPr>
              <w:t>4</w:t>
            </w:r>
            <w:r w:rsidR="00FA2DBF" w:rsidRPr="00FA235E">
              <w:rPr>
                <w:rFonts w:ascii="宋体" w:hAnsi="宋体" w:hint="eastAsia"/>
                <w:szCs w:val="21"/>
              </w:rPr>
              <w:t>是</w:t>
            </w:r>
            <w:r w:rsidR="002321D4" w:rsidRPr="00FA235E">
              <w:rPr>
                <w:rFonts w:ascii="宋体" w:hAnsi="宋体" w:hint="eastAsia"/>
                <w:szCs w:val="21"/>
              </w:rPr>
              <w:t>否及时、认真</w:t>
            </w:r>
            <w:r w:rsidR="00BA322D">
              <w:rPr>
                <w:rFonts w:ascii="宋体" w:hAnsi="宋体" w:hint="eastAsia"/>
                <w:szCs w:val="21"/>
              </w:rPr>
              <w:t>填</w:t>
            </w:r>
            <w:r w:rsidR="002321D4" w:rsidRPr="00FA235E">
              <w:rPr>
                <w:rFonts w:ascii="宋体" w:hAnsi="宋体" w:hint="eastAsia"/>
                <w:szCs w:val="21"/>
              </w:rPr>
              <w:t>报教育部、科技</w:t>
            </w:r>
            <w:proofErr w:type="gramStart"/>
            <w:r w:rsidR="002321D4" w:rsidRPr="00FA235E">
              <w:rPr>
                <w:rFonts w:ascii="宋体" w:hAnsi="宋体" w:hint="eastAsia"/>
                <w:szCs w:val="21"/>
              </w:rPr>
              <w:t>部需要</w:t>
            </w:r>
            <w:proofErr w:type="gramEnd"/>
            <w:r w:rsidR="002321D4" w:rsidRPr="00FA235E">
              <w:rPr>
                <w:rFonts w:ascii="宋体" w:hAnsi="宋体" w:hint="eastAsia"/>
                <w:szCs w:val="21"/>
              </w:rPr>
              <w:t>的数据信息</w:t>
            </w:r>
          </w:p>
        </w:tc>
        <w:tc>
          <w:tcPr>
            <w:tcW w:w="2932" w:type="dxa"/>
            <w:vAlign w:val="center"/>
          </w:tcPr>
          <w:p w:rsidR="002321D4" w:rsidRPr="00FA235E" w:rsidRDefault="00FA2DBF" w:rsidP="008D4A74">
            <w:pPr>
              <w:rPr>
                <w:rFonts w:ascii="宋体" w:hAnsi="宋体"/>
                <w:szCs w:val="21"/>
              </w:rPr>
            </w:pPr>
            <w:r w:rsidRPr="00FA235E">
              <w:rPr>
                <w:rFonts w:ascii="宋体" w:hAnsi="宋体" w:hint="eastAsia"/>
                <w:szCs w:val="21"/>
              </w:rPr>
              <w:t>是</w:t>
            </w:r>
            <w:r w:rsidR="002321D4" w:rsidRPr="00FA235E">
              <w:rPr>
                <w:rFonts w:ascii="宋体" w:hAnsi="宋体" w:hint="eastAsia"/>
                <w:szCs w:val="21"/>
              </w:rPr>
              <w:t>计</w:t>
            </w:r>
            <w:r w:rsidR="008D4A74">
              <w:rPr>
                <w:rFonts w:ascii="宋体" w:hAnsi="宋体" w:hint="eastAsia"/>
                <w:szCs w:val="21"/>
              </w:rPr>
              <w:t>5</w:t>
            </w:r>
            <w:r w:rsidR="002321D4" w:rsidRPr="00FA235E">
              <w:rPr>
                <w:rFonts w:ascii="宋体" w:hAnsi="宋体" w:hint="eastAsia"/>
                <w:szCs w:val="21"/>
              </w:rPr>
              <w:t>分，</w:t>
            </w:r>
            <w:proofErr w:type="gramStart"/>
            <w:r w:rsidR="002321D4" w:rsidRPr="00FA235E">
              <w:rPr>
                <w:rFonts w:ascii="宋体" w:hAnsi="宋体" w:hint="eastAsia"/>
                <w:szCs w:val="21"/>
              </w:rPr>
              <w:t>否不计分</w:t>
            </w:r>
            <w:proofErr w:type="gramEnd"/>
          </w:p>
        </w:tc>
      </w:tr>
      <w:tr w:rsidR="002321D4" w:rsidTr="000825AE">
        <w:trPr>
          <w:trHeight w:val="90"/>
          <w:jc w:val="center"/>
        </w:trPr>
        <w:tc>
          <w:tcPr>
            <w:tcW w:w="664" w:type="dxa"/>
            <w:vMerge/>
            <w:vAlign w:val="center"/>
          </w:tcPr>
          <w:p w:rsidR="002321D4" w:rsidRPr="00FA235E" w:rsidRDefault="002321D4" w:rsidP="008F7F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321D4" w:rsidRPr="00FA235E" w:rsidRDefault="002321D4" w:rsidP="008F7F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321D4" w:rsidRPr="00FA235E" w:rsidRDefault="002321D4" w:rsidP="008F7F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</w:tcPr>
          <w:p w:rsidR="002321D4" w:rsidRPr="00FA235E" w:rsidRDefault="002321D4" w:rsidP="008F7F2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2321D4" w:rsidRPr="00FA235E" w:rsidRDefault="00BB128D" w:rsidP="000E417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="000E417A">
              <w:rPr>
                <w:rFonts w:ascii="宋体" w:hAnsi="宋体" w:hint="eastAsia"/>
                <w:szCs w:val="21"/>
              </w:rPr>
              <w:t>5</w:t>
            </w:r>
            <w:r w:rsidR="002321D4" w:rsidRPr="00FA235E">
              <w:rPr>
                <w:rFonts w:ascii="宋体" w:hAnsi="宋体" w:hint="eastAsia"/>
                <w:szCs w:val="21"/>
              </w:rPr>
              <w:t>有无使用单位内部管理制度</w:t>
            </w:r>
          </w:p>
        </w:tc>
        <w:tc>
          <w:tcPr>
            <w:tcW w:w="2932" w:type="dxa"/>
            <w:vAlign w:val="center"/>
          </w:tcPr>
          <w:p w:rsidR="002321D4" w:rsidRPr="00FA235E" w:rsidRDefault="002321D4" w:rsidP="008D4A74">
            <w:pPr>
              <w:rPr>
                <w:rFonts w:ascii="宋体" w:hAnsi="宋体"/>
                <w:szCs w:val="21"/>
              </w:rPr>
            </w:pPr>
            <w:r w:rsidRPr="00FA235E">
              <w:rPr>
                <w:rFonts w:ascii="宋体" w:hAnsi="宋体" w:hint="eastAsia"/>
                <w:szCs w:val="21"/>
              </w:rPr>
              <w:t>有计</w:t>
            </w:r>
            <w:r w:rsidR="008D4A74">
              <w:rPr>
                <w:rFonts w:ascii="宋体" w:hAnsi="宋体" w:hint="eastAsia"/>
                <w:szCs w:val="21"/>
              </w:rPr>
              <w:t>5</w:t>
            </w:r>
            <w:r w:rsidRPr="00FA235E">
              <w:rPr>
                <w:rFonts w:ascii="宋体" w:hAnsi="宋体" w:hint="eastAsia"/>
                <w:szCs w:val="21"/>
              </w:rPr>
              <w:t>分，没有不计分</w:t>
            </w:r>
          </w:p>
        </w:tc>
      </w:tr>
      <w:tr w:rsidR="002321D4" w:rsidTr="000825AE">
        <w:trPr>
          <w:trHeight w:val="90"/>
          <w:jc w:val="center"/>
        </w:trPr>
        <w:tc>
          <w:tcPr>
            <w:tcW w:w="664" w:type="dxa"/>
            <w:vMerge/>
            <w:vAlign w:val="center"/>
          </w:tcPr>
          <w:p w:rsidR="002321D4" w:rsidRPr="00FA235E" w:rsidRDefault="002321D4" w:rsidP="008F7F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321D4" w:rsidRPr="00FA235E" w:rsidRDefault="002321D4" w:rsidP="008F7F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321D4" w:rsidRPr="00FA235E" w:rsidRDefault="002321D4" w:rsidP="008F7F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</w:tcPr>
          <w:p w:rsidR="002321D4" w:rsidRPr="00FA235E" w:rsidRDefault="002321D4" w:rsidP="0085629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321D4" w:rsidRPr="00FA235E" w:rsidRDefault="00BB128D" w:rsidP="0035265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="000E417A">
              <w:rPr>
                <w:rFonts w:ascii="宋体" w:hAnsi="宋体" w:hint="eastAsia"/>
                <w:szCs w:val="21"/>
              </w:rPr>
              <w:t>6</w:t>
            </w:r>
            <w:r w:rsidR="0035265B" w:rsidRPr="00E20C32">
              <w:rPr>
                <w:rFonts w:hint="eastAsia"/>
              </w:rPr>
              <w:t>是否制定有偿使用收费标准并报实验室与设备管理处</w:t>
            </w:r>
          </w:p>
        </w:tc>
        <w:tc>
          <w:tcPr>
            <w:tcW w:w="2932" w:type="dxa"/>
            <w:vAlign w:val="center"/>
          </w:tcPr>
          <w:p w:rsidR="002321D4" w:rsidRPr="00FA235E" w:rsidRDefault="002321D4" w:rsidP="008D4A74">
            <w:pPr>
              <w:rPr>
                <w:rFonts w:ascii="宋体" w:hAnsi="宋体"/>
                <w:szCs w:val="21"/>
              </w:rPr>
            </w:pPr>
            <w:r w:rsidRPr="00FA235E">
              <w:rPr>
                <w:rFonts w:ascii="宋体" w:hAnsi="宋体" w:hint="eastAsia"/>
                <w:szCs w:val="21"/>
              </w:rPr>
              <w:t>是计</w:t>
            </w:r>
            <w:r w:rsidR="008D4A74">
              <w:rPr>
                <w:rFonts w:ascii="宋体" w:hAnsi="宋体" w:hint="eastAsia"/>
                <w:szCs w:val="21"/>
              </w:rPr>
              <w:t>5</w:t>
            </w:r>
            <w:r w:rsidRPr="00FA235E">
              <w:rPr>
                <w:rFonts w:ascii="宋体" w:hAnsi="宋体" w:hint="eastAsia"/>
                <w:szCs w:val="21"/>
              </w:rPr>
              <w:t>分，</w:t>
            </w:r>
            <w:proofErr w:type="gramStart"/>
            <w:r w:rsidRPr="00FA235E">
              <w:rPr>
                <w:rFonts w:ascii="宋体" w:hAnsi="宋体" w:hint="eastAsia"/>
                <w:szCs w:val="21"/>
              </w:rPr>
              <w:t>否不计分</w:t>
            </w:r>
            <w:proofErr w:type="gramEnd"/>
          </w:p>
        </w:tc>
      </w:tr>
      <w:tr w:rsidR="000E417A" w:rsidTr="0090670A">
        <w:trPr>
          <w:trHeight w:val="90"/>
          <w:jc w:val="center"/>
        </w:trPr>
        <w:tc>
          <w:tcPr>
            <w:tcW w:w="664" w:type="dxa"/>
            <w:vMerge/>
            <w:vAlign w:val="center"/>
          </w:tcPr>
          <w:p w:rsidR="000E417A" w:rsidRPr="00FA235E" w:rsidRDefault="000E417A" w:rsidP="008F7F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E417A" w:rsidRPr="00FA235E" w:rsidRDefault="000E417A" w:rsidP="008F7F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0E417A" w:rsidRPr="00FA235E" w:rsidRDefault="000E417A" w:rsidP="008F7F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</w:tcPr>
          <w:p w:rsidR="000E417A" w:rsidRPr="00FA235E" w:rsidRDefault="000E417A" w:rsidP="0085629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E417A" w:rsidRPr="00E20C32" w:rsidRDefault="000E417A" w:rsidP="0035265B">
            <w:r w:rsidRPr="00E20C32">
              <w:rPr>
                <w:rFonts w:hint="eastAsia"/>
              </w:rPr>
              <w:t>2.</w:t>
            </w:r>
            <w:r>
              <w:rPr>
                <w:rFonts w:hint="eastAsia"/>
              </w:rPr>
              <w:t>7</w:t>
            </w:r>
            <w:r w:rsidR="0035265B" w:rsidRPr="00E20C32">
              <w:rPr>
                <w:rFonts w:hint="eastAsia"/>
              </w:rPr>
              <w:t xml:space="preserve"> </w:t>
            </w:r>
            <w:r w:rsidR="0035265B" w:rsidRPr="00FA235E">
              <w:rPr>
                <w:rFonts w:ascii="宋体" w:hAnsi="宋体" w:hint="eastAsia"/>
                <w:szCs w:val="21"/>
              </w:rPr>
              <w:t>是否明确机组成员</w:t>
            </w:r>
          </w:p>
        </w:tc>
        <w:tc>
          <w:tcPr>
            <w:tcW w:w="2932" w:type="dxa"/>
          </w:tcPr>
          <w:p w:rsidR="000E417A" w:rsidRDefault="000E417A" w:rsidP="008D4A74">
            <w:r w:rsidRPr="00E20C32">
              <w:rPr>
                <w:rFonts w:hint="eastAsia"/>
              </w:rPr>
              <w:t>是计</w:t>
            </w:r>
            <w:r w:rsidR="008D4A74">
              <w:rPr>
                <w:rFonts w:hint="eastAsia"/>
              </w:rPr>
              <w:t>4</w:t>
            </w:r>
            <w:r w:rsidRPr="00E20C32">
              <w:rPr>
                <w:rFonts w:hint="eastAsia"/>
              </w:rPr>
              <w:t>分，否不计分</w:t>
            </w:r>
          </w:p>
        </w:tc>
      </w:tr>
      <w:tr w:rsidR="000E417A" w:rsidTr="008639F5">
        <w:trPr>
          <w:trHeight w:val="90"/>
          <w:jc w:val="center"/>
        </w:trPr>
        <w:tc>
          <w:tcPr>
            <w:tcW w:w="664" w:type="dxa"/>
            <w:vMerge/>
            <w:vAlign w:val="center"/>
          </w:tcPr>
          <w:p w:rsidR="000E417A" w:rsidRPr="00FA235E" w:rsidRDefault="000E417A" w:rsidP="008F7F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E417A" w:rsidRPr="00FA235E" w:rsidRDefault="000E417A" w:rsidP="008F7F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0E417A" w:rsidRPr="00FA235E" w:rsidRDefault="000E417A" w:rsidP="008F7F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</w:tcPr>
          <w:p w:rsidR="000E417A" w:rsidRPr="00FA235E" w:rsidRDefault="000E417A" w:rsidP="0085629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E417A" w:rsidRPr="00F753FF" w:rsidRDefault="000E417A" w:rsidP="000E417A">
            <w:r w:rsidRPr="00F753FF">
              <w:rPr>
                <w:rFonts w:hint="eastAsia"/>
              </w:rPr>
              <w:t>2.</w:t>
            </w:r>
            <w:r>
              <w:rPr>
                <w:rFonts w:hint="eastAsia"/>
              </w:rPr>
              <w:t>8</w:t>
            </w:r>
            <w:r w:rsidRPr="00F753FF">
              <w:rPr>
                <w:rFonts w:hint="eastAsia"/>
              </w:rPr>
              <w:t>是否明确仪器设备领用人或责任人</w:t>
            </w:r>
          </w:p>
        </w:tc>
        <w:tc>
          <w:tcPr>
            <w:tcW w:w="2932" w:type="dxa"/>
          </w:tcPr>
          <w:p w:rsidR="000E417A" w:rsidRDefault="000E417A" w:rsidP="008D4A74">
            <w:r w:rsidRPr="00F753FF">
              <w:rPr>
                <w:rFonts w:hint="eastAsia"/>
              </w:rPr>
              <w:t>是计</w:t>
            </w:r>
            <w:r w:rsidR="008D4A74">
              <w:rPr>
                <w:rFonts w:hint="eastAsia"/>
              </w:rPr>
              <w:t>3</w:t>
            </w:r>
            <w:r w:rsidRPr="00F753FF">
              <w:rPr>
                <w:rFonts w:hint="eastAsia"/>
              </w:rPr>
              <w:t>分，</w:t>
            </w:r>
            <w:proofErr w:type="gramStart"/>
            <w:r w:rsidRPr="00F753FF">
              <w:rPr>
                <w:rFonts w:hint="eastAsia"/>
              </w:rPr>
              <w:t>否不计分</w:t>
            </w:r>
            <w:proofErr w:type="gramEnd"/>
          </w:p>
        </w:tc>
      </w:tr>
      <w:tr w:rsidR="000E417A" w:rsidTr="00CB487E">
        <w:trPr>
          <w:trHeight w:val="90"/>
          <w:jc w:val="center"/>
        </w:trPr>
        <w:tc>
          <w:tcPr>
            <w:tcW w:w="664" w:type="dxa"/>
            <w:vMerge/>
            <w:vAlign w:val="center"/>
          </w:tcPr>
          <w:p w:rsidR="000E417A" w:rsidRPr="00FA235E" w:rsidRDefault="000E417A" w:rsidP="008F7F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0E417A" w:rsidRPr="00FA235E" w:rsidRDefault="000E417A" w:rsidP="008F7F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0E417A" w:rsidRPr="00FA235E" w:rsidRDefault="000E417A" w:rsidP="008F7F2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</w:tcPr>
          <w:p w:rsidR="000E417A" w:rsidRPr="00FA235E" w:rsidRDefault="000E417A" w:rsidP="0085629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E417A" w:rsidRPr="001D79D7" w:rsidRDefault="000E417A" w:rsidP="000E417A">
            <w:r w:rsidRPr="001D79D7">
              <w:rPr>
                <w:rFonts w:hint="eastAsia"/>
              </w:rPr>
              <w:t>2.</w:t>
            </w:r>
            <w:r>
              <w:rPr>
                <w:rFonts w:hint="eastAsia"/>
              </w:rPr>
              <w:t>9</w:t>
            </w:r>
            <w:proofErr w:type="gramStart"/>
            <w:r w:rsidRPr="001D79D7">
              <w:rPr>
                <w:rFonts w:hint="eastAsia"/>
              </w:rPr>
              <w:t>否明确</w:t>
            </w:r>
            <w:proofErr w:type="gramEnd"/>
            <w:r w:rsidRPr="001D79D7">
              <w:rPr>
                <w:rFonts w:hint="eastAsia"/>
              </w:rPr>
              <w:t>主管领导（指二级单位领导）</w:t>
            </w:r>
          </w:p>
        </w:tc>
        <w:tc>
          <w:tcPr>
            <w:tcW w:w="2932" w:type="dxa"/>
          </w:tcPr>
          <w:p w:rsidR="000E417A" w:rsidRDefault="000E417A" w:rsidP="008D4A74">
            <w:r w:rsidRPr="001D79D7">
              <w:rPr>
                <w:rFonts w:hint="eastAsia"/>
              </w:rPr>
              <w:t>是计</w:t>
            </w:r>
            <w:r w:rsidR="008D4A74">
              <w:rPr>
                <w:rFonts w:hint="eastAsia"/>
              </w:rPr>
              <w:t>3</w:t>
            </w:r>
            <w:r w:rsidRPr="001D79D7">
              <w:rPr>
                <w:rFonts w:hint="eastAsia"/>
              </w:rPr>
              <w:t>分，</w:t>
            </w:r>
            <w:proofErr w:type="gramStart"/>
            <w:r w:rsidRPr="001D79D7">
              <w:rPr>
                <w:rFonts w:hint="eastAsia"/>
              </w:rPr>
              <w:t>否不计分</w:t>
            </w:r>
            <w:proofErr w:type="gramEnd"/>
          </w:p>
        </w:tc>
      </w:tr>
    </w:tbl>
    <w:p w:rsidR="008B5505" w:rsidRDefault="00627FDF" w:rsidP="008B5505">
      <w:pPr>
        <w:spacing w:line="500" w:lineRule="exact"/>
        <w:ind w:firstLineChars="200" w:firstLine="420"/>
        <w:rPr>
          <w:rFonts w:ascii="宋体" w:hAnsi="宋体"/>
          <w:szCs w:val="21"/>
        </w:rPr>
      </w:pPr>
      <w:r w:rsidRPr="00B04E8E">
        <w:rPr>
          <w:rFonts w:ascii="宋体" w:hAnsi="宋体" w:hint="eastAsia"/>
          <w:szCs w:val="21"/>
        </w:rPr>
        <w:t>备注：</w:t>
      </w:r>
      <w:r w:rsidR="00EE0FCD">
        <w:rPr>
          <w:rFonts w:ascii="宋体" w:hAnsi="宋体" w:hint="eastAsia"/>
          <w:szCs w:val="21"/>
        </w:rPr>
        <w:t>参与考核的大型仪器设备均需逐台考核。</w:t>
      </w:r>
    </w:p>
    <w:p w:rsidR="008B5505" w:rsidRDefault="008B5505" w:rsidP="008B5505">
      <w:pPr>
        <w:spacing w:line="5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</w:t>
      </w:r>
      <w:r w:rsidR="00D71333">
        <w:rPr>
          <w:rFonts w:ascii="宋体" w:hAnsi="宋体" w:hint="eastAsia"/>
          <w:szCs w:val="21"/>
        </w:rPr>
        <w:t>年度额定机时</w:t>
      </w:r>
      <w:r w:rsidRPr="008B5505">
        <w:rPr>
          <w:rFonts w:ascii="宋体" w:hAnsi="宋体" w:hint="eastAsia"/>
          <w:szCs w:val="21"/>
        </w:rPr>
        <w:t>：</w:t>
      </w:r>
    </w:p>
    <w:p w:rsidR="008B5505" w:rsidRPr="008B5505" w:rsidRDefault="008B5505" w:rsidP="008B5505">
      <w:pPr>
        <w:spacing w:line="500" w:lineRule="exact"/>
        <w:ind w:firstLineChars="200" w:firstLine="420"/>
        <w:rPr>
          <w:rFonts w:ascii="宋体" w:hAnsi="宋体"/>
          <w:szCs w:val="21"/>
        </w:rPr>
      </w:pPr>
      <w:r w:rsidRPr="008B5505">
        <w:rPr>
          <w:rFonts w:ascii="宋体" w:hAnsi="宋体" w:hint="eastAsia"/>
          <w:szCs w:val="21"/>
        </w:rPr>
        <w:t>参照教育部</w:t>
      </w:r>
      <w:r w:rsidRPr="008B5505">
        <w:rPr>
          <w:rFonts w:ascii="宋体" w:hAnsi="宋体"/>
          <w:szCs w:val="21"/>
        </w:rPr>
        <w:t>《高等学校贵重仪器设备年度效益评价表》</w:t>
      </w:r>
      <w:r w:rsidRPr="008B5505">
        <w:rPr>
          <w:rFonts w:ascii="宋体" w:hAnsi="宋体" w:hint="eastAsia"/>
          <w:szCs w:val="21"/>
        </w:rPr>
        <w:t>中的标准，通用类仪器设备1400小时/年，专用类仪器设备800小时/年。</w:t>
      </w:r>
      <w:r w:rsidR="005E6EE0">
        <w:rPr>
          <w:rFonts w:ascii="宋体" w:hAnsi="宋体" w:hint="eastAsia"/>
          <w:szCs w:val="21"/>
        </w:rPr>
        <w:t>专用设备是指</w:t>
      </w:r>
      <w:r w:rsidR="003D5854">
        <w:rPr>
          <w:rFonts w:ascii="宋体" w:hAnsi="宋体" w:hint="eastAsia"/>
          <w:szCs w:val="21"/>
        </w:rPr>
        <w:t>因</w:t>
      </w:r>
      <w:r w:rsidR="005E6EE0">
        <w:rPr>
          <w:rFonts w:ascii="宋体" w:hAnsi="宋体" w:hint="eastAsia"/>
          <w:szCs w:val="21"/>
        </w:rPr>
        <w:t>应用领域</w:t>
      </w:r>
      <w:r w:rsidR="003D5854">
        <w:rPr>
          <w:rFonts w:ascii="宋体" w:hAnsi="宋体" w:hint="eastAsia"/>
          <w:szCs w:val="21"/>
        </w:rPr>
        <w:t>特殊、用途特殊</w:t>
      </w:r>
      <w:r w:rsidR="005E6EE0">
        <w:rPr>
          <w:rFonts w:ascii="宋体" w:hAnsi="宋体" w:hint="eastAsia"/>
          <w:szCs w:val="21"/>
        </w:rPr>
        <w:t>或</w:t>
      </w:r>
      <w:r w:rsidR="000D1EB5">
        <w:rPr>
          <w:rFonts w:ascii="宋体" w:hAnsi="宋体" w:hint="eastAsia"/>
          <w:szCs w:val="21"/>
        </w:rPr>
        <w:t>功能特殊</w:t>
      </w:r>
      <w:r w:rsidR="0051518D">
        <w:rPr>
          <w:rFonts w:ascii="宋体" w:hAnsi="宋体" w:hint="eastAsia"/>
          <w:szCs w:val="21"/>
        </w:rPr>
        <w:t>，</w:t>
      </w:r>
      <w:r w:rsidR="005E6EE0">
        <w:rPr>
          <w:rFonts w:ascii="宋体" w:hAnsi="宋体" w:hint="eastAsia"/>
          <w:szCs w:val="21"/>
        </w:rPr>
        <w:t>无法</w:t>
      </w:r>
      <w:r w:rsidR="00460B64">
        <w:rPr>
          <w:rFonts w:ascii="宋体" w:hAnsi="宋体" w:hint="eastAsia"/>
          <w:szCs w:val="21"/>
        </w:rPr>
        <w:t>供</w:t>
      </w:r>
      <w:r w:rsidR="00D253EF" w:rsidRPr="00D253EF">
        <w:rPr>
          <w:rFonts w:ascii="宋体" w:hAnsi="宋体" w:hint="eastAsia"/>
          <w:szCs w:val="21"/>
        </w:rPr>
        <w:t>实验室（或课题组）</w:t>
      </w:r>
      <w:r w:rsidR="004F7733">
        <w:rPr>
          <w:rFonts w:ascii="宋体" w:hAnsi="宋体" w:hint="eastAsia"/>
          <w:szCs w:val="21"/>
        </w:rPr>
        <w:t>以</w:t>
      </w:r>
      <w:r w:rsidR="00D253EF" w:rsidRPr="00D253EF">
        <w:rPr>
          <w:rFonts w:ascii="宋体" w:hAnsi="宋体" w:hint="eastAsia"/>
          <w:szCs w:val="21"/>
        </w:rPr>
        <w:t>外</w:t>
      </w:r>
      <w:r w:rsidR="004F7733">
        <w:rPr>
          <w:rFonts w:ascii="宋体" w:hAnsi="宋体" w:hint="eastAsia"/>
          <w:szCs w:val="21"/>
        </w:rPr>
        <w:t>的</w:t>
      </w:r>
      <w:r w:rsidR="0051518D">
        <w:rPr>
          <w:rFonts w:ascii="宋体" w:hAnsi="宋体" w:hint="eastAsia"/>
          <w:szCs w:val="21"/>
        </w:rPr>
        <w:t>用户共享共用</w:t>
      </w:r>
      <w:r w:rsidR="005E6EE0">
        <w:rPr>
          <w:rFonts w:ascii="宋体" w:hAnsi="宋体" w:hint="eastAsia"/>
          <w:szCs w:val="21"/>
        </w:rPr>
        <w:t>的仪器设备</w:t>
      </w:r>
      <w:r w:rsidR="0051518D">
        <w:rPr>
          <w:rFonts w:ascii="宋体" w:hAnsi="宋体" w:hint="eastAsia"/>
          <w:szCs w:val="21"/>
        </w:rPr>
        <w:t>；</w:t>
      </w:r>
      <w:r w:rsidR="005E6EE0">
        <w:rPr>
          <w:rFonts w:ascii="宋体" w:hAnsi="宋体" w:hint="eastAsia"/>
          <w:szCs w:val="21"/>
        </w:rPr>
        <w:t>通用设备是指</w:t>
      </w:r>
      <w:r w:rsidR="00D253EF">
        <w:rPr>
          <w:rFonts w:ascii="宋体" w:hAnsi="宋体" w:hint="eastAsia"/>
          <w:szCs w:val="21"/>
        </w:rPr>
        <w:t>具备一定的共用性，</w:t>
      </w:r>
      <w:r w:rsidR="005E6EE0">
        <w:rPr>
          <w:rFonts w:ascii="宋体" w:hAnsi="宋体" w:hint="eastAsia"/>
          <w:szCs w:val="21"/>
        </w:rPr>
        <w:t>可以</w:t>
      </w:r>
      <w:r w:rsidR="00460B64">
        <w:rPr>
          <w:rFonts w:ascii="宋体" w:hAnsi="宋体" w:hint="eastAsia"/>
          <w:szCs w:val="21"/>
        </w:rPr>
        <w:t>供</w:t>
      </w:r>
      <w:r w:rsidR="00D253EF" w:rsidRPr="00D253EF">
        <w:rPr>
          <w:rFonts w:ascii="宋体" w:hAnsi="宋体" w:hint="eastAsia"/>
          <w:szCs w:val="21"/>
        </w:rPr>
        <w:t>实验室（或课题组）</w:t>
      </w:r>
      <w:r w:rsidR="004F7733">
        <w:rPr>
          <w:rFonts w:ascii="宋体" w:hAnsi="宋体" w:hint="eastAsia"/>
          <w:szCs w:val="21"/>
        </w:rPr>
        <w:t>以</w:t>
      </w:r>
      <w:r w:rsidR="00D253EF" w:rsidRPr="00D253EF">
        <w:rPr>
          <w:rFonts w:ascii="宋体" w:hAnsi="宋体" w:hint="eastAsia"/>
          <w:szCs w:val="21"/>
        </w:rPr>
        <w:t>外</w:t>
      </w:r>
      <w:r w:rsidR="004F7733">
        <w:rPr>
          <w:rFonts w:ascii="宋体" w:hAnsi="宋体" w:hint="eastAsia"/>
          <w:szCs w:val="21"/>
        </w:rPr>
        <w:t>的</w:t>
      </w:r>
      <w:r w:rsidR="00460B64">
        <w:rPr>
          <w:rFonts w:ascii="宋体" w:hAnsi="宋体" w:hint="eastAsia"/>
          <w:szCs w:val="21"/>
        </w:rPr>
        <w:t>用户</w:t>
      </w:r>
      <w:r w:rsidR="005E6EE0">
        <w:rPr>
          <w:rFonts w:ascii="宋体" w:hAnsi="宋体" w:hint="eastAsia"/>
          <w:szCs w:val="21"/>
        </w:rPr>
        <w:t>共享共用的</w:t>
      </w:r>
      <w:r w:rsidR="0051518D">
        <w:rPr>
          <w:rFonts w:ascii="宋体" w:hAnsi="宋体" w:hint="eastAsia"/>
          <w:szCs w:val="21"/>
        </w:rPr>
        <w:t>仪器</w:t>
      </w:r>
      <w:r w:rsidR="005E6EE0">
        <w:rPr>
          <w:rFonts w:ascii="宋体" w:hAnsi="宋体" w:hint="eastAsia"/>
          <w:szCs w:val="21"/>
        </w:rPr>
        <w:t>设备。</w:t>
      </w:r>
      <w:r w:rsidR="004936CB">
        <w:rPr>
          <w:rFonts w:ascii="宋体" w:hAnsi="宋体" w:hint="eastAsia"/>
          <w:szCs w:val="21"/>
        </w:rPr>
        <w:t>仪器设备</w:t>
      </w:r>
      <w:r w:rsidR="009F4DCD">
        <w:rPr>
          <w:rFonts w:ascii="宋体" w:hAnsi="宋体" w:hint="eastAsia"/>
          <w:szCs w:val="21"/>
        </w:rPr>
        <w:t>属于</w:t>
      </w:r>
      <w:r w:rsidR="004936CB">
        <w:rPr>
          <w:rFonts w:ascii="宋体" w:hAnsi="宋体" w:hint="eastAsia"/>
          <w:szCs w:val="21"/>
        </w:rPr>
        <w:t>专用类还是通用类由各机组</w:t>
      </w:r>
      <w:r w:rsidR="00861615">
        <w:rPr>
          <w:rFonts w:ascii="宋体" w:hAnsi="宋体" w:hint="eastAsia"/>
          <w:szCs w:val="21"/>
        </w:rPr>
        <w:t>及使用单位</w:t>
      </w:r>
      <w:r w:rsidR="004936CB">
        <w:rPr>
          <w:rFonts w:ascii="宋体" w:hAnsi="宋体" w:hint="eastAsia"/>
          <w:szCs w:val="21"/>
        </w:rPr>
        <w:t>据实</w:t>
      </w:r>
      <w:r w:rsidR="004D1444">
        <w:rPr>
          <w:rFonts w:ascii="宋体" w:hAnsi="宋体" w:hint="eastAsia"/>
          <w:szCs w:val="21"/>
        </w:rPr>
        <w:t>核定</w:t>
      </w:r>
      <w:r w:rsidR="004936CB">
        <w:rPr>
          <w:rFonts w:ascii="宋体" w:hAnsi="宋体" w:hint="eastAsia"/>
          <w:szCs w:val="21"/>
        </w:rPr>
        <w:t>。</w:t>
      </w:r>
    </w:p>
    <w:p w:rsidR="008B5505" w:rsidRPr="008B5505" w:rsidRDefault="008B5505" w:rsidP="008B5505">
      <w:pPr>
        <w:spacing w:line="500" w:lineRule="exact"/>
        <w:ind w:firstLineChars="200" w:firstLine="420"/>
        <w:rPr>
          <w:rFonts w:ascii="宋体" w:hAnsi="宋体"/>
          <w:szCs w:val="21"/>
        </w:rPr>
      </w:pPr>
      <w:r w:rsidRPr="008B5505">
        <w:rPr>
          <w:rFonts w:ascii="宋体" w:hAnsi="宋体" w:hint="eastAsia"/>
          <w:szCs w:val="21"/>
        </w:rPr>
        <w:t>2、</w:t>
      </w:r>
      <w:r w:rsidR="00BA5D1A">
        <w:rPr>
          <w:rFonts w:ascii="宋体" w:hAnsi="宋体" w:hint="eastAsia"/>
          <w:szCs w:val="21"/>
        </w:rPr>
        <w:t>年</w:t>
      </w:r>
      <w:r w:rsidRPr="008B5505">
        <w:rPr>
          <w:rFonts w:ascii="宋体" w:hAnsi="宋体" w:hint="eastAsia"/>
          <w:szCs w:val="21"/>
        </w:rPr>
        <w:t>有效机时</w:t>
      </w:r>
      <w:r w:rsidR="001F7CC3">
        <w:rPr>
          <w:rFonts w:ascii="宋体" w:hAnsi="宋体" w:hint="eastAsia"/>
          <w:szCs w:val="21"/>
        </w:rPr>
        <w:t>认</w:t>
      </w:r>
      <w:r w:rsidRPr="008B5505">
        <w:rPr>
          <w:rFonts w:ascii="宋体" w:hAnsi="宋体" w:hint="eastAsia"/>
          <w:szCs w:val="21"/>
        </w:rPr>
        <w:t>定：</w:t>
      </w:r>
    </w:p>
    <w:p w:rsidR="008B5505" w:rsidRPr="008B5505" w:rsidRDefault="00A24FB2" w:rsidP="008B5505">
      <w:pPr>
        <w:spacing w:line="5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指</w:t>
      </w:r>
      <w:r w:rsidR="001F7CC3">
        <w:rPr>
          <w:rFonts w:ascii="宋体" w:hAnsi="宋体" w:hint="eastAsia"/>
          <w:szCs w:val="21"/>
        </w:rPr>
        <w:t>仪器设备实际处于使用状态的时间，以使用</w:t>
      </w:r>
      <w:r w:rsidR="00146356">
        <w:rPr>
          <w:rFonts w:ascii="宋体" w:hAnsi="宋体" w:hint="eastAsia"/>
          <w:szCs w:val="21"/>
        </w:rPr>
        <w:t>记录</w:t>
      </w:r>
      <w:r w:rsidR="001F7CC3">
        <w:rPr>
          <w:rFonts w:ascii="宋体" w:hAnsi="宋体" w:hint="eastAsia"/>
          <w:szCs w:val="21"/>
        </w:rPr>
        <w:t>本或仪器设备系统日志认定</w:t>
      </w:r>
      <w:r w:rsidR="008B5505" w:rsidRPr="008B5505">
        <w:rPr>
          <w:rFonts w:ascii="宋体" w:hAnsi="宋体" w:hint="eastAsia"/>
          <w:szCs w:val="21"/>
        </w:rPr>
        <w:t>。</w:t>
      </w:r>
    </w:p>
    <w:p w:rsidR="00EE7BA7" w:rsidRPr="008B5505" w:rsidRDefault="00EE7BA7" w:rsidP="00B04E8E">
      <w:pPr>
        <w:spacing w:line="500" w:lineRule="exact"/>
        <w:ind w:firstLineChars="150" w:firstLine="315"/>
        <w:rPr>
          <w:rFonts w:ascii="宋体" w:hAnsi="宋体"/>
          <w:szCs w:val="21"/>
        </w:rPr>
      </w:pPr>
    </w:p>
    <w:sectPr w:rsidR="00EE7BA7" w:rsidRPr="008B5505" w:rsidSect="005109F1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4D" w:rsidRDefault="00AD274D">
      <w:r>
        <w:separator/>
      </w:r>
    </w:p>
  </w:endnote>
  <w:endnote w:type="continuationSeparator" w:id="0">
    <w:p w:rsidR="00AD274D" w:rsidRDefault="00AD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4D" w:rsidRDefault="00AD274D">
      <w:r>
        <w:separator/>
      </w:r>
    </w:p>
  </w:footnote>
  <w:footnote w:type="continuationSeparator" w:id="0">
    <w:p w:rsidR="00AD274D" w:rsidRDefault="00AD2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B81"/>
    <w:rsid w:val="000141D9"/>
    <w:rsid w:val="0002574B"/>
    <w:rsid w:val="00035D0A"/>
    <w:rsid w:val="0004242D"/>
    <w:rsid w:val="00082137"/>
    <w:rsid w:val="000825AE"/>
    <w:rsid w:val="00083A83"/>
    <w:rsid w:val="00091563"/>
    <w:rsid w:val="000A47F0"/>
    <w:rsid w:val="000B2D7B"/>
    <w:rsid w:val="000B4B9F"/>
    <w:rsid w:val="000C55FC"/>
    <w:rsid w:val="000D1EB5"/>
    <w:rsid w:val="000E417A"/>
    <w:rsid w:val="000E4DCD"/>
    <w:rsid w:val="00121FF4"/>
    <w:rsid w:val="001229EE"/>
    <w:rsid w:val="00133172"/>
    <w:rsid w:val="00143279"/>
    <w:rsid w:val="00146356"/>
    <w:rsid w:val="00154194"/>
    <w:rsid w:val="00154779"/>
    <w:rsid w:val="001576C7"/>
    <w:rsid w:val="001662C5"/>
    <w:rsid w:val="00172A27"/>
    <w:rsid w:val="001744C3"/>
    <w:rsid w:val="001A3956"/>
    <w:rsid w:val="001A57CA"/>
    <w:rsid w:val="001D2029"/>
    <w:rsid w:val="001F29AA"/>
    <w:rsid w:val="001F5ACA"/>
    <w:rsid w:val="001F7CC3"/>
    <w:rsid w:val="002029AE"/>
    <w:rsid w:val="00226F00"/>
    <w:rsid w:val="002321D4"/>
    <w:rsid w:val="00251960"/>
    <w:rsid w:val="00260923"/>
    <w:rsid w:val="00275A08"/>
    <w:rsid w:val="0027699F"/>
    <w:rsid w:val="002770A2"/>
    <w:rsid w:val="002B516A"/>
    <w:rsid w:val="002C4D57"/>
    <w:rsid w:val="002C6683"/>
    <w:rsid w:val="002F0C19"/>
    <w:rsid w:val="00320E1B"/>
    <w:rsid w:val="003522A1"/>
    <w:rsid w:val="0035265B"/>
    <w:rsid w:val="00355C40"/>
    <w:rsid w:val="003672F3"/>
    <w:rsid w:val="00394C11"/>
    <w:rsid w:val="003B045D"/>
    <w:rsid w:val="003D5854"/>
    <w:rsid w:val="003F3B88"/>
    <w:rsid w:val="00414075"/>
    <w:rsid w:val="004218C9"/>
    <w:rsid w:val="0044515E"/>
    <w:rsid w:val="00453439"/>
    <w:rsid w:val="004571E6"/>
    <w:rsid w:val="00460B64"/>
    <w:rsid w:val="004640AD"/>
    <w:rsid w:val="00464ED9"/>
    <w:rsid w:val="00471D46"/>
    <w:rsid w:val="004936CB"/>
    <w:rsid w:val="004A11BF"/>
    <w:rsid w:val="004C482F"/>
    <w:rsid w:val="004D1444"/>
    <w:rsid w:val="004E256D"/>
    <w:rsid w:val="004E5031"/>
    <w:rsid w:val="004E6658"/>
    <w:rsid w:val="004F7733"/>
    <w:rsid w:val="0050004A"/>
    <w:rsid w:val="0050556A"/>
    <w:rsid w:val="005062A0"/>
    <w:rsid w:val="00506855"/>
    <w:rsid w:val="005109F1"/>
    <w:rsid w:val="0051518D"/>
    <w:rsid w:val="005256E8"/>
    <w:rsid w:val="005275AA"/>
    <w:rsid w:val="005407DF"/>
    <w:rsid w:val="005576AE"/>
    <w:rsid w:val="005637E3"/>
    <w:rsid w:val="005676FD"/>
    <w:rsid w:val="005700C5"/>
    <w:rsid w:val="00575A1B"/>
    <w:rsid w:val="005855B6"/>
    <w:rsid w:val="00590F50"/>
    <w:rsid w:val="005A4B86"/>
    <w:rsid w:val="005A717B"/>
    <w:rsid w:val="005B15FA"/>
    <w:rsid w:val="005B3C22"/>
    <w:rsid w:val="005B508A"/>
    <w:rsid w:val="005E5105"/>
    <w:rsid w:val="005E6EE0"/>
    <w:rsid w:val="006255FA"/>
    <w:rsid w:val="00627FDF"/>
    <w:rsid w:val="00641A6A"/>
    <w:rsid w:val="0064790C"/>
    <w:rsid w:val="00650DD1"/>
    <w:rsid w:val="00651B57"/>
    <w:rsid w:val="00653475"/>
    <w:rsid w:val="00653635"/>
    <w:rsid w:val="0065617A"/>
    <w:rsid w:val="006657E8"/>
    <w:rsid w:val="00676353"/>
    <w:rsid w:val="006823E6"/>
    <w:rsid w:val="00686FD6"/>
    <w:rsid w:val="00690E9A"/>
    <w:rsid w:val="006B2E4C"/>
    <w:rsid w:val="006C0A85"/>
    <w:rsid w:val="006C283A"/>
    <w:rsid w:val="006C7A1B"/>
    <w:rsid w:val="006F54CB"/>
    <w:rsid w:val="00717744"/>
    <w:rsid w:val="00722642"/>
    <w:rsid w:val="00767952"/>
    <w:rsid w:val="007A4569"/>
    <w:rsid w:val="007B39B9"/>
    <w:rsid w:val="007D13B5"/>
    <w:rsid w:val="007D4D23"/>
    <w:rsid w:val="007E07CD"/>
    <w:rsid w:val="007F3ED3"/>
    <w:rsid w:val="0080012E"/>
    <w:rsid w:val="0080660E"/>
    <w:rsid w:val="0081508A"/>
    <w:rsid w:val="00822722"/>
    <w:rsid w:val="00825843"/>
    <w:rsid w:val="00856297"/>
    <w:rsid w:val="00861615"/>
    <w:rsid w:val="00866FC0"/>
    <w:rsid w:val="008843C8"/>
    <w:rsid w:val="00886108"/>
    <w:rsid w:val="008942BC"/>
    <w:rsid w:val="008A3515"/>
    <w:rsid w:val="008B0462"/>
    <w:rsid w:val="008B5505"/>
    <w:rsid w:val="008B63A3"/>
    <w:rsid w:val="008D4A74"/>
    <w:rsid w:val="008E1496"/>
    <w:rsid w:val="008F7F28"/>
    <w:rsid w:val="0090690D"/>
    <w:rsid w:val="00950D36"/>
    <w:rsid w:val="00960333"/>
    <w:rsid w:val="00981C5A"/>
    <w:rsid w:val="009930B0"/>
    <w:rsid w:val="00996BE4"/>
    <w:rsid w:val="009C2897"/>
    <w:rsid w:val="009D1830"/>
    <w:rsid w:val="009F4DCD"/>
    <w:rsid w:val="00A24639"/>
    <w:rsid w:val="00A2470D"/>
    <w:rsid w:val="00A24FB2"/>
    <w:rsid w:val="00A63FA2"/>
    <w:rsid w:val="00A77608"/>
    <w:rsid w:val="00A803F3"/>
    <w:rsid w:val="00A87B25"/>
    <w:rsid w:val="00A935FF"/>
    <w:rsid w:val="00A94DE1"/>
    <w:rsid w:val="00AA452A"/>
    <w:rsid w:val="00AB0827"/>
    <w:rsid w:val="00AD0E0E"/>
    <w:rsid w:val="00AD274D"/>
    <w:rsid w:val="00AF282F"/>
    <w:rsid w:val="00B04E8E"/>
    <w:rsid w:val="00B12DA7"/>
    <w:rsid w:val="00B23858"/>
    <w:rsid w:val="00B36C6F"/>
    <w:rsid w:val="00B6706F"/>
    <w:rsid w:val="00B73020"/>
    <w:rsid w:val="00B7667C"/>
    <w:rsid w:val="00B90497"/>
    <w:rsid w:val="00B92BA5"/>
    <w:rsid w:val="00B9687D"/>
    <w:rsid w:val="00BA322D"/>
    <w:rsid w:val="00BA5D1A"/>
    <w:rsid w:val="00BB128D"/>
    <w:rsid w:val="00BC7E7C"/>
    <w:rsid w:val="00BD202B"/>
    <w:rsid w:val="00BD52EF"/>
    <w:rsid w:val="00BF5A69"/>
    <w:rsid w:val="00C119CF"/>
    <w:rsid w:val="00C20F1E"/>
    <w:rsid w:val="00C30046"/>
    <w:rsid w:val="00C541D6"/>
    <w:rsid w:val="00C56B45"/>
    <w:rsid w:val="00C64C23"/>
    <w:rsid w:val="00C72ABE"/>
    <w:rsid w:val="00C84CCF"/>
    <w:rsid w:val="00CA7D5B"/>
    <w:rsid w:val="00CC33FD"/>
    <w:rsid w:val="00CC574B"/>
    <w:rsid w:val="00CD6ED8"/>
    <w:rsid w:val="00D253EF"/>
    <w:rsid w:val="00D275A6"/>
    <w:rsid w:val="00D44BFE"/>
    <w:rsid w:val="00D63F45"/>
    <w:rsid w:val="00D71333"/>
    <w:rsid w:val="00D81AF3"/>
    <w:rsid w:val="00D9138F"/>
    <w:rsid w:val="00D95F52"/>
    <w:rsid w:val="00DC0E4C"/>
    <w:rsid w:val="00DC0ED3"/>
    <w:rsid w:val="00DC1BA5"/>
    <w:rsid w:val="00E0159F"/>
    <w:rsid w:val="00E16A73"/>
    <w:rsid w:val="00E36D96"/>
    <w:rsid w:val="00E56B4A"/>
    <w:rsid w:val="00E63979"/>
    <w:rsid w:val="00E64840"/>
    <w:rsid w:val="00EA1AEC"/>
    <w:rsid w:val="00EA54EC"/>
    <w:rsid w:val="00EA7FD9"/>
    <w:rsid w:val="00EB2206"/>
    <w:rsid w:val="00EB2CDF"/>
    <w:rsid w:val="00EC1504"/>
    <w:rsid w:val="00EC3904"/>
    <w:rsid w:val="00EC4D70"/>
    <w:rsid w:val="00ED59A9"/>
    <w:rsid w:val="00EE0FCD"/>
    <w:rsid w:val="00EE3A3C"/>
    <w:rsid w:val="00EE7BA7"/>
    <w:rsid w:val="00F103C3"/>
    <w:rsid w:val="00F4482E"/>
    <w:rsid w:val="00F57689"/>
    <w:rsid w:val="00F73636"/>
    <w:rsid w:val="00FA235E"/>
    <w:rsid w:val="00FA2DBF"/>
    <w:rsid w:val="00FD56AE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C6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B968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6C6F"/>
    <w:pPr>
      <w:ind w:firstLineChars="200" w:firstLine="560"/>
    </w:pPr>
    <w:rPr>
      <w:sz w:val="28"/>
      <w:szCs w:val="24"/>
    </w:rPr>
  </w:style>
  <w:style w:type="paragraph" w:styleId="a4">
    <w:name w:val="header"/>
    <w:basedOn w:val="a"/>
    <w:rsid w:val="00B36C6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Indent 2"/>
    <w:basedOn w:val="a"/>
    <w:rsid w:val="00B36C6F"/>
    <w:pPr>
      <w:ind w:firstLineChars="305" w:firstLine="854"/>
    </w:pPr>
    <w:rPr>
      <w:sz w:val="28"/>
      <w:szCs w:val="24"/>
    </w:rPr>
  </w:style>
  <w:style w:type="paragraph" w:styleId="a5">
    <w:name w:val="footer"/>
    <w:basedOn w:val="a"/>
    <w:rsid w:val="00B36C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ocument Map"/>
    <w:basedOn w:val="a"/>
    <w:semiHidden/>
    <w:rsid w:val="001229EE"/>
    <w:pPr>
      <w:shd w:val="clear" w:color="auto" w:fill="000080"/>
    </w:pPr>
  </w:style>
  <w:style w:type="character" w:styleId="a7">
    <w:name w:val="page number"/>
    <w:basedOn w:val="a0"/>
    <w:rsid w:val="007D13B5"/>
  </w:style>
  <w:style w:type="paragraph" w:styleId="a8">
    <w:name w:val="Subtitle"/>
    <w:basedOn w:val="a"/>
    <w:next w:val="a"/>
    <w:link w:val="Char"/>
    <w:qFormat/>
    <w:rsid w:val="00EA7FD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8"/>
    <w:rsid w:val="00EA7FD9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rsid w:val="009930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qFormat/>
    <w:rsid w:val="009930B0"/>
    <w:rPr>
      <w:i/>
      <w:iCs/>
    </w:rPr>
  </w:style>
  <w:style w:type="paragraph" w:styleId="ab">
    <w:name w:val="Balloon Text"/>
    <w:basedOn w:val="a"/>
    <w:link w:val="Char0"/>
    <w:rsid w:val="000141D9"/>
    <w:rPr>
      <w:sz w:val="18"/>
      <w:szCs w:val="18"/>
    </w:rPr>
  </w:style>
  <w:style w:type="character" w:customStyle="1" w:styleId="Char0">
    <w:name w:val="批注框文本 Char"/>
    <w:basedOn w:val="a0"/>
    <w:link w:val="ab"/>
    <w:rsid w:val="000141D9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B9687D"/>
    <w:rPr>
      <w:b/>
      <w:bCs/>
      <w:kern w:val="44"/>
      <w:sz w:val="44"/>
      <w:szCs w:val="44"/>
    </w:rPr>
  </w:style>
  <w:style w:type="paragraph" w:styleId="ac">
    <w:name w:val="Title"/>
    <w:basedOn w:val="a"/>
    <w:next w:val="a"/>
    <w:link w:val="Char1"/>
    <w:qFormat/>
    <w:rsid w:val="00B9687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c"/>
    <w:rsid w:val="00B9687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B9687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sz w:val="28"/>
      <w:szCs w:val="24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Indent 2"/>
    <w:basedOn w:val="a"/>
    <w:pPr>
      <w:ind w:firstLineChars="305" w:firstLine="854"/>
    </w:pPr>
    <w:rPr>
      <w:sz w:val="28"/>
      <w:szCs w:val="24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ocument Map"/>
    <w:basedOn w:val="a"/>
    <w:semiHidden/>
    <w:rsid w:val="001229EE"/>
    <w:pPr>
      <w:shd w:val="clear" w:color="auto" w:fill="000080"/>
    </w:pPr>
  </w:style>
  <w:style w:type="character" w:styleId="a7">
    <w:name w:val="page number"/>
    <w:basedOn w:val="a0"/>
    <w:rsid w:val="007D13B5"/>
  </w:style>
  <w:style w:type="paragraph" w:styleId="a8">
    <w:name w:val="Subtitle"/>
    <w:basedOn w:val="a"/>
    <w:next w:val="a"/>
    <w:link w:val="Char"/>
    <w:qFormat/>
    <w:rsid w:val="00EA7FD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8"/>
    <w:rsid w:val="00EA7FD9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rsid w:val="009930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qFormat/>
    <w:rsid w:val="009930B0"/>
    <w:rPr>
      <w:i/>
      <w:iCs/>
    </w:rPr>
  </w:style>
  <w:style w:type="paragraph" w:styleId="ab">
    <w:name w:val="Balloon Text"/>
    <w:basedOn w:val="a"/>
    <w:link w:val="Char0"/>
    <w:rsid w:val="000141D9"/>
    <w:rPr>
      <w:sz w:val="18"/>
      <w:szCs w:val="18"/>
    </w:rPr>
  </w:style>
  <w:style w:type="character" w:customStyle="1" w:styleId="Char0">
    <w:name w:val="批注框文本 Char"/>
    <w:basedOn w:val="a0"/>
    <w:link w:val="ab"/>
    <w:rsid w:val="000141D9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B9687D"/>
    <w:rPr>
      <w:b/>
      <w:bCs/>
      <w:kern w:val="44"/>
      <w:sz w:val="44"/>
      <w:szCs w:val="44"/>
    </w:rPr>
  </w:style>
  <w:style w:type="paragraph" w:styleId="ac">
    <w:name w:val="Title"/>
    <w:basedOn w:val="a"/>
    <w:next w:val="a"/>
    <w:link w:val="Char1"/>
    <w:qFormat/>
    <w:rsid w:val="00B9687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c"/>
    <w:rsid w:val="00B9687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1&#35774;&#22791;&#31649;&#29702;\2016\&#25928;&#30410;&#32771;&#26680;\2012&#24180;&#24230;&#25928;&#30410;&#32771;&#26680;&#34920;&#26684;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5C6E-E04E-4305-A2FC-C9B59D73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172</TotalTime>
  <Pages>1</Pages>
  <Words>106</Words>
  <Characters>607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序号</dc:title>
  <dc:subject/>
  <dc:creator>谢红兵</dc:creator>
  <cp:keywords/>
  <dc:description/>
  <cp:lastModifiedBy>郑炎雄</cp:lastModifiedBy>
  <cp:revision>30</cp:revision>
  <cp:lastPrinted>2016-11-09T01:31:00Z</cp:lastPrinted>
  <dcterms:created xsi:type="dcterms:W3CDTF">2016-11-07T06:06:00Z</dcterms:created>
  <dcterms:modified xsi:type="dcterms:W3CDTF">2016-11-21T08:47:00Z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