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CD" w:rsidRPr="00AF63CD" w:rsidRDefault="00AF63CD" w:rsidP="00AF63CD">
      <w:pPr>
        <w:spacing w:line="220" w:lineRule="atLeast"/>
        <w:rPr>
          <w:rFonts w:ascii="黑体" w:eastAsia="黑体" w:hAnsiTheme="minorEastAsia" w:hint="eastAsia"/>
          <w:sz w:val="32"/>
          <w:szCs w:val="32"/>
        </w:rPr>
      </w:pPr>
      <w:r w:rsidRPr="00AF63CD">
        <w:rPr>
          <w:rFonts w:ascii="黑体" w:eastAsia="黑体" w:hAnsiTheme="minorEastAsia" w:hint="eastAsia"/>
          <w:sz w:val="32"/>
          <w:szCs w:val="32"/>
        </w:rPr>
        <w:t>附件</w:t>
      </w:r>
    </w:p>
    <w:p w:rsidR="00520B9E" w:rsidRPr="00AF63CD" w:rsidRDefault="00AF63CD" w:rsidP="00AF63CD">
      <w:pPr>
        <w:spacing w:line="220" w:lineRule="atLeast"/>
        <w:jc w:val="center"/>
        <w:rPr>
          <w:rFonts w:ascii="黑体" w:eastAsia="黑体" w:hAnsiTheme="minorEastAsia" w:hint="eastAsia"/>
          <w:sz w:val="44"/>
          <w:szCs w:val="44"/>
        </w:rPr>
      </w:pPr>
      <w:r w:rsidRPr="00AF63CD">
        <w:rPr>
          <w:rFonts w:ascii="黑体" w:eastAsia="黑体" w:hAnsiTheme="minorEastAsia" w:hint="eastAsia"/>
          <w:sz w:val="44"/>
          <w:szCs w:val="44"/>
        </w:rPr>
        <w:t>华中科技大学科研</w:t>
      </w:r>
      <w:r w:rsidR="006C4725" w:rsidRPr="00AF63CD">
        <w:rPr>
          <w:rFonts w:ascii="黑体" w:eastAsia="黑体" w:hAnsiTheme="minorEastAsia" w:hint="eastAsia"/>
          <w:sz w:val="44"/>
          <w:szCs w:val="44"/>
        </w:rPr>
        <w:t>实验室危险品安全自查隐患台账</w:t>
      </w:r>
    </w:p>
    <w:tbl>
      <w:tblPr>
        <w:tblStyle w:val="a3"/>
        <w:tblW w:w="5000" w:type="pct"/>
        <w:tblLook w:val="04A0"/>
      </w:tblPr>
      <w:tblGrid>
        <w:gridCol w:w="1525"/>
        <w:gridCol w:w="4113"/>
        <w:gridCol w:w="2126"/>
        <w:gridCol w:w="1690"/>
        <w:gridCol w:w="2361"/>
        <w:gridCol w:w="2359"/>
      </w:tblGrid>
      <w:tr w:rsidR="00AF63CD" w:rsidTr="00AF63CD">
        <w:trPr>
          <w:trHeight w:val="643"/>
        </w:trPr>
        <w:tc>
          <w:tcPr>
            <w:tcW w:w="538" w:type="pct"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451" w:type="pct"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负责人（姓名、职务、联系方式）</w:t>
            </w:r>
          </w:p>
        </w:tc>
        <w:tc>
          <w:tcPr>
            <w:tcW w:w="750" w:type="pct"/>
            <w:vAlign w:val="center"/>
          </w:tcPr>
          <w:p w:rsidR="00AF63CD" w:rsidRDefault="00AF63CD" w:rsidP="00AF63C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批准建设部门</w:t>
            </w:r>
          </w:p>
        </w:tc>
        <w:tc>
          <w:tcPr>
            <w:tcW w:w="596" w:type="pct"/>
            <w:vAlign w:val="center"/>
          </w:tcPr>
          <w:p w:rsidR="00AF63CD" w:rsidRDefault="00AF63CD" w:rsidP="00AF63C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建立时间</w:t>
            </w: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隐患清单</w:t>
            </w:r>
          </w:p>
        </w:tc>
        <w:tc>
          <w:tcPr>
            <w:tcW w:w="832" w:type="pct"/>
            <w:vAlign w:val="center"/>
          </w:tcPr>
          <w:p w:rsidR="00AF63CD" w:rsidRDefault="00AF63CD" w:rsidP="00AF63CD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整改完成时间</w:t>
            </w:r>
          </w:p>
        </w:tc>
      </w:tr>
      <w:tr w:rsidR="00AF63CD" w:rsidTr="00AF63CD">
        <w:trPr>
          <w:trHeight w:val="225"/>
        </w:trPr>
        <w:tc>
          <w:tcPr>
            <w:tcW w:w="538" w:type="pct"/>
            <w:vMerge w:val="restart"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pct"/>
            <w:vMerge w:val="restart"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1.</w:t>
            </w:r>
          </w:p>
        </w:tc>
        <w:tc>
          <w:tcPr>
            <w:tcW w:w="832" w:type="pct"/>
            <w:vMerge w:val="restart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63CD" w:rsidTr="00AF63CD">
        <w:trPr>
          <w:trHeight w:val="225"/>
        </w:trPr>
        <w:tc>
          <w:tcPr>
            <w:tcW w:w="538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</w:p>
        </w:tc>
        <w:tc>
          <w:tcPr>
            <w:tcW w:w="832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63CD" w:rsidTr="00AF63CD">
        <w:trPr>
          <w:trHeight w:val="225"/>
        </w:trPr>
        <w:tc>
          <w:tcPr>
            <w:tcW w:w="538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832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63CD" w:rsidTr="00AF63CD">
        <w:trPr>
          <w:trHeight w:val="225"/>
        </w:trPr>
        <w:tc>
          <w:tcPr>
            <w:tcW w:w="538" w:type="pct"/>
            <w:vMerge w:val="restart"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pct"/>
            <w:vMerge w:val="restart"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1.</w:t>
            </w:r>
          </w:p>
        </w:tc>
        <w:tc>
          <w:tcPr>
            <w:tcW w:w="832" w:type="pct"/>
            <w:vMerge w:val="restart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63CD" w:rsidTr="00AF63CD">
        <w:trPr>
          <w:trHeight w:val="225"/>
        </w:trPr>
        <w:tc>
          <w:tcPr>
            <w:tcW w:w="538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</w:p>
        </w:tc>
        <w:tc>
          <w:tcPr>
            <w:tcW w:w="832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63CD" w:rsidTr="00AF63CD">
        <w:trPr>
          <w:trHeight w:val="225"/>
        </w:trPr>
        <w:tc>
          <w:tcPr>
            <w:tcW w:w="538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832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63CD" w:rsidTr="00AF63CD">
        <w:tc>
          <w:tcPr>
            <w:tcW w:w="538" w:type="pct"/>
            <w:vMerge w:val="restart"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pct"/>
            <w:vMerge w:val="restart"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Merge w:val="restart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1.</w:t>
            </w:r>
          </w:p>
        </w:tc>
        <w:tc>
          <w:tcPr>
            <w:tcW w:w="832" w:type="pct"/>
            <w:vMerge w:val="restart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63CD" w:rsidTr="00AF63CD">
        <w:tc>
          <w:tcPr>
            <w:tcW w:w="538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</w:p>
        </w:tc>
        <w:tc>
          <w:tcPr>
            <w:tcW w:w="832" w:type="pct"/>
            <w:vMerge/>
          </w:tcPr>
          <w:p w:rsidR="00AF63CD" w:rsidRPr="00594907" w:rsidRDefault="00AF63CD" w:rsidP="00CF5EA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63CD" w:rsidTr="00AF63CD">
        <w:trPr>
          <w:trHeight w:val="392"/>
        </w:trPr>
        <w:tc>
          <w:tcPr>
            <w:tcW w:w="538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AF63CD" w:rsidRPr="00594907" w:rsidRDefault="00AF63CD" w:rsidP="00AF63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AF63CD" w:rsidRPr="00594907" w:rsidRDefault="00AF63CD" w:rsidP="00AF63C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  <w:r>
              <w:rPr>
                <w:rFonts w:hint="eastAsia"/>
                <w:b/>
                <w:sz w:val="24"/>
                <w:szCs w:val="24"/>
              </w:rPr>
              <w:t>.</w:t>
            </w:r>
          </w:p>
        </w:tc>
        <w:tc>
          <w:tcPr>
            <w:tcW w:w="832" w:type="pct"/>
            <w:vMerge/>
          </w:tcPr>
          <w:p w:rsidR="00AF63CD" w:rsidRPr="00594907" w:rsidRDefault="00AF63CD" w:rsidP="00CF5EAA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C4725" w:rsidRPr="006C4725" w:rsidRDefault="006C4725" w:rsidP="00AF63CD">
      <w:pPr>
        <w:spacing w:before="240" w:line="220" w:lineRule="atLeast"/>
        <w:rPr>
          <w:b/>
        </w:rPr>
      </w:pPr>
    </w:p>
    <w:sectPr w:rsidR="006C4725" w:rsidRPr="006C4725" w:rsidSect="00417750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43878"/>
    <w:rsid w:val="00161449"/>
    <w:rsid w:val="00323B43"/>
    <w:rsid w:val="003D37D8"/>
    <w:rsid w:val="00417750"/>
    <w:rsid w:val="00426133"/>
    <w:rsid w:val="004358AB"/>
    <w:rsid w:val="004C11B2"/>
    <w:rsid w:val="00513919"/>
    <w:rsid w:val="00520B9E"/>
    <w:rsid w:val="00594907"/>
    <w:rsid w:val="006C4725"/>
    <w:rsid w:val="00794A80"/>
    <w:rsid w:val="008B7726"/>
    <w:rsid w:val="00A17935"/>
    <w:rsid w:val="00A42560"/>
    <w:rsid w:val="00A64AD9"/>
    <w:rsid w:val="00AF63CD"/>
    <w:rsid w:val="00CF5EA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dcterms:created xsi:type="dcterms:W3CDTF">2008-09-11T17:20:00Z</dcterms:created>
  <dcterms:modified xsi:type="dcterms:W3CDTF">2015-09-15T07:07:00Z</dcterms:modified>
</cp:coreProperties>
</file>